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CB15C" w14:textId="77777777" w:rsidR="0007409E" w:rsidRDefault="0007409E" w:rsidP="0007409E">
      <w:pPr>
        <w:spacing w:after="0" w:line="240" w:lineRule="auto"/>
        <w:ind w:left="284" w:right="-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Итоги </w:t>
      </w:r>
      <w:bookmarkStart w:id="0" w:name="_Hlk183430641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регионального </w:t>
      </w:r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смотра-конкурса школьных лесничеств </w:t>
      </w:r>
    </w:p>
    <w:p w14:paraId="21ACF702" w14:textId="77777777" w:rsidR="0007409E" w:rsidRDefault="0007409E" w:rsidP="0007409E">
      <w:pPr>
        <w:ind w:left="284" w:right="-143"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(в рамках Всероссийского смотра-конкурса)</w:t>
      </w:r>
    </w:p>
    <w:p w14:paraId="038CC060" w14:textId="77777777" w:rsidR="0007409E" w:rsidRDefault="0007409E" w:rsidP="0007409E">
      <w:pPr>
        <w:spacing w:after="0" w:line="240" w:lineRule="auto"/>
        <w:ind w:right="283"/>
        <w:rPr>
          <w:rFonts w:ascii="Times New Roman" w:hAnsi="Times New Roman"/>
          <w:b/>
          <w:sz w:val="28"/>
          <w:szCs w:val="28"/>
        </w:rPr>
      </w:pPr>
    </w:p>
    <w:p w14:paraId="49BCE2A4" w14:textId="77777777" w:rsidR="0007409E" w:rsidRDefault="0007409E" w:rsidP="0007409E">
      <w:pPr>
        <w:tabs>
          <w:tab w:val="left" w:pos="567"/>
        </w:tabs>
        <w:spacing w:after="0" w:line="360" w:lineRule="auto"/>
        <w:ind w:left="284"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20537779"/>
      <w:bookmarkStart w:id="2" w:name="_Hlk120537362"/>
      <w:r>
        <w:rPr>
          <w:rFonts w:ascii="Times New Roman" w:hAnsi="Times New Roman" w:cs="Times New Roman"/>
          <w:bCs/>
          <w:sz w:val="28"/>
          <w:szCs w:val="28"/>
        </w:rPr>
        <w:t xml:space="preserve">1 место - </w:t>
      </w:r>
      <w:r>
        <w:rPr>
          <w:rFonts w:ascii="Times New Roman" w:hAnsi="Times New Roman" w:cs="Times New Roman"/>
          <w:sz w:val="28"/>
          <w:szCs w:val="28"/>
        </w:rPr>
        <w:t>школьное лесничество «Скворушка»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МКОУ Покровской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Острогожского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14:paraId="6E4F7728" w14:textId="77777777" w:rsidR="0007409E" w:rsidRDefault="0007409E" w:rsidP="0007409E">
      <w:pPr>
        <w:tabs>
          <w:tab w:val="left" w:pos="567"/>
        </w:tabs>
        <w:spacing w:after="0" w:line="360" w:lineRule="auto"/>
        <w:ind w:left="284" w:right="-284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 место - </w:t>
      </w:r>
      <w:r>
        <w:rPr>
          <w:rFonts w:ascii="Times New Roman" w:hAnsi="Times New Roman" w:cs="Times New Roman"/>
          <w:sz w:val="28"/>
          <w:szCs w:val="28"/>
        </w:rPr>
        <w:t>школьное лесничество «Юный лесовод» МКУ 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Острогожского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центра детского творчества»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Острогожского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14:paraId="799B219A" w14:textId="77777777" w:rsidR="0007409E" w:rsidRDefault="0007409E" w:rsidP="0007409E">
      <w:pPr>
        <w:pStyle w:val="a3"/>
        <w:spacing w:after="0" w:line="360" w:lineRule="auto"/>
        <w:ind w:left="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 место - </w:t>
      </w:r>
      <w:r>
        <w:rPr>
          <w:rFonts w:ascii="Times New Roman" w:hAnsi="Times New Roman" w:cs="Times New Roman"/>
          <w:sz w:val="28"/>
          <w:szCs w:val="28"/>
        </w:rPr>
        <w:t>школьное лесничество «Ивушка»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Подколодновская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имени Героя Советского Союза Н.Т. Рубцова»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Богучарского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14:paraId="4F651CB0" w14:textId="77777777" w:rsidR="0007409E" w:rsidRDefault="0007409E" w:rsidP="0007409E">
      <w:pPr>
        <w:pStyle w:val="a3"/>
        <w:spacing w:after="0" w:line="360" w:lineRule="auto"/>
        <w:ind w:left="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место - </w:t>
      </w:r>
      <w:r>
        <w:rPr>
          <w:rFonts w:ascii="Times New Roman" w:hAnsi="Times New Roman" w:cs="Times New Roman"/>
          <w:color w:val="000000"/>
          <w:sz w:val="28"/>
          <w:szCs w:val="28"/>
        </w:rPr>
        <w:t>школьное лесничество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«Белочка» МКОУ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Тресвятской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 имени </w:t>
      </w:r>
      <w:r>
        <w:rPr>
          <w:rFonts w:ascii="Times New Roman" w:eastAsia="Times New Roman" w:hAnsi="Times New Roman"/>
          <w:sz w:val="28"/>
          <w:szCs w:val="28"/>
        </w:rPr>
        <w:t xml:space="preserve">В. М.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Пескова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Новоусманского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муниципального района.</w:t>
      </w:r>
    </w:p>
    <w:p w14:paraId="750A5CA2" w14:textId="77777777" w:rsidR="0007409E" w:rsidRDefault="0007409E" w:rsidP="0007409E">
      <w:pPr>
        <w:tabs>
          <w:tab w:val="left" w:pos="567"/>
        </w:tabs>
        <w:spacing w:after="0" w:line="360" w:lineRule="auto"/>
        <w:ind w:left="284" w:right="-284" w:firstLine="709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 место - </w:t>
      </w:r>
      <w:r>
        <w:rPr>
          <w:rFonts w:ascii="Times New Roman" w:eastAsia="Times New Roman" w:hAnsi="Times New Roman"/>
          <w:sz w:val="28"/>
          <w:szCs w:val="28"/>
        </w:rPr>
        <w:t>школьное лесничество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Лесовичок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» МБОУ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Заброденской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СОШ им. А.А.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Царегородского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Калачеевского муниципального района.</w:t>
      </w:r>
    </w:p>
    <w:p w14:paraId="2990A4BF" w14:textId="77777777" w:rsidR="0007409E" w:rsidRDefault="0007409E" w:rsidP="0007409E">
      <w:pPr>
        <w:tabs>
          <w:tab w:val="left" w:pos="567"/>
        </w:tabs>
        <w:spacing w:after="0" w:line="360" w:lineRule="auto"/>
        <w:ind w:left="284" w:right="-284" w:firstLine="709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 место - </w:t>
      </w:r>
      <w:r>
        <w:rPr>
          <w:rFonts w:ascii="Times New Roman" w:hAnsi="Times New Roman"/>
          <w:sz w:val="28"/>
          <w:szCs w:val="28"/>
        </w:rPr>
        <w:t xml:space="preserve">школьное лесничество «Родник» МБОУ «Образовательный центр «Траектория» </w:t>
      </w:r>
      <w:proofErr w:type="spellStart"/>
      <w:r>
        <w:rPr>
          <w:rFonts w:ascii="Times New Roman" w:hAnsi="Times New Roman"/>
          <w:sz w:val="28"/>
          <w:szCs w:val="28"/>
        </w:rPr>
        <w:t>г.о.г</w:t>
      </w:r>
      <w:proofErr w:type="spellEnd"/>
      <w:r>
        <w:rPr>
          <w:rFonts w:ascii="Times New Roman" w:hAnsi="Times New Roman"/>
          <w:sz w:val="28"/>
          <w:szCs w:val="28"/>
        </w:rPr>
        <w:t>. Воронеж.</w:t>
      </w:r>
    </w:p>
    <w:p w14:paraId="2D0CEA76" w14:textId="77777777" w:rsidR="0007409E" w:rsidRDefault="0007409E" w:rsidP="0007409E">
      <w:pPr>
        <w:tabs>
          <w:tab w:val="left" w:pos="567"/>
        </w:tabs>
        <w:spacing w:after="0" w:line="360" w:lineRule="auto"/>
        <w:ind w:left="284" w:right="-284" w:firstLine="709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 место - </w:t>
      </w:r>
      <w:r>
        <w:rPr>
          <w:rFonts w:ascii="Times New Roman" w:hAnsi="Times New Roman" w:cs="Times New Roman"/>
          <w:color w:val="000000"/>
          <w:sz w:val="28"/>
          <w:szCs w:val="28"/>
        </w:rPr>
        <w:t>школьное лесничество «Друзья леса» МКОУ Садовской СОШ № 1 Аннинского муниципального района.</w:t>
      </w:r>
    </w:p>
    <w:p w14:paraId="638B77BF" w14:textId="77777777" w:rsidR="0007409E" w:rsidRDefault="0007409E" w:rsidP="0007409E">
      <w:pPr>
        <w:pStyle w:val="a3"/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 место 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1"/>
      <w:bookmarkEnd w:id="2"/>
      <w:r>
        <w:rPr>
          <w:rFonts w:ascii="Times New Roman" w:hAnsi="Times New Roman" w:cs="Times New Roman"/>
          <w:sz w:val="28"/>
          <w:szCs w:val="28"/>
        </w:rPr>
        <w:t xml:space="preserve">школьное лесничество «Дубок» МКОУ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Новокалитвенской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Россошанского муниципального района.</w:t>
      </w:r>
    </w:p>
    <w:p w14:paraId="787DD424" w14:textId="77777777" w:rsidR="0007409E" w:rsidRDefault="0007409E" w:rsidP="0007409E">
      <w:pPr>
        <w:pStyle w:val="a3"/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406FA7" w14:textId="77777777" w:rsidR="0007409E" w:rsidRDefault="0007409E" w:rsidP="0007409E">
      <w:pPr>
        <w:pStyle w:val="a3"/>
        <w:spacing w:after="0" w:line="360" w:lineRule="auto"/>
        <w:ind w:left="284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Звание «Образцовое школьное лесничество»:</w:t>
      </w:r>
    </w:p>
    <w:p w14:paraId="590815D6" w14:textId="77777777" w:rsidR="0007409E" w:rsidRDefault="0007409E" w:rsidP="0007409E">
      <w:pPr>
        <w:tabs>
          <w:tab w:val="left" w:pos="567"/>
        </w:tabs>
        <w:spacing w:after="0" w:line="360" w:lineRule="auto"/>
        <w:ind w:left="284"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школьное лесничество «Скворушка»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МКОУ Покровской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Острогожского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14:paraId="263A871D" w14:textId="77777777" w:rsidR="0007409E" w:rsidRDefault="0007409E" w:rsidP="0007409E">
      <w:pPr>
        <w:tabs>
          <w:tab w:val="left" w:pos="567"/>
        </w:tabs>
        <w:spacing w:after="0" w:line="360" w:lineRule="auto"/>
        <w:ind w:left="284" w:right="-284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школьное лесничество «Юный лесовод» МКУ 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Острогожского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центра детского творчества»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Острогожского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14:paraId="2E5E2B3E" w14:textId="77777777" w:rsidR="0007409E" w:rsidRDefault="0007409E" w:rsidP="0007409E">
      <w:pPr>
        <w:pStyle w:val="a3"/>
        <w:spacing w:after="0" w:line="360" w:lineRule="auto"/>
        <w:ind w:left="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школьное лесничество «Ивушка»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Подколодновской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имени Героя Советского Союза Н.Т. Рубцова»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Богучарского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14:paraId="6DADBCD7" w14:textId="77777777" w:rsidR="0007409E" w:rsidRDefault="0007409E" w:rsidP="0007409E">
      <w:pPr>
        <w:pStyle w:val="a3"/>
        <w:spacing w:after="0" w:line="360" w:lineRule="auto"/>
        <w:ind w:left="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школьное лесничество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«Белочка» МКОУ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Тресвятской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 имени </w:t>
      </w:r>
      <w:r>
        <w:rPr>
          <w:rFonts w:ascii="Times New Roman" w:eastAsia="Times New Roman" w:hAnsi="Times New Roman"/>
          <w:sz w:val="28"/>
          <w:szCs w:val="28"/>
        </w:rPr>
        <w:t xml:space="preserve">В. М.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Пескова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Новоусманского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муниципального района;</w:t>
      </w:r>
      <w:bookmarkStart w:id="3" w:name="_GoBack"/>
      <w:bookmarkEnd w:id="3"/>
    </w:p>
    <w:p w14:paraId="3D3283B5" w14:textId="77777777" w:rsidR="0007409E" w:rsidRDefault="0007409E" w:rsidP="0007409E">
      <w:pPr>
        <w:tabs>
          <w:tab w:val="left" w:pos="567"/>
        </w:tabs>
        <w:spacing w:after="0" w:line="360" w:lineRule="auto"/>
        <w:ind w:left="284" w:right="-284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>школьное лесничество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Лесовичок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» МБОУ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Заброденской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СОШ им. А.А.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Царегородского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Калачеевского муниципального района;</w:t>
      </w:r>
    </w:p>
    <w:p w14:paraId="55F39D7B" w14:textId="77777777" w:rsidR="0007409E" w:rsidRDefault="0007409E" w:rsidP="0007409E">
      <w:pPr>
        <w:tabs>
          <w:tab w:val="left" w:pos="567"/>
        </w:tabs>
        <w:spacing w:after="0" w:line="360" w:lineRule="auto"/>
        <w:ind w:left="284" w:right="-284" w:firstLine="709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школьное лесничество «Родник» МБОУ «Образовательный центр «Траектория» </w:t>
      </w:r>
      <w:proofErr w:type="spellStart"/>
      <w:r>
        <w:rPr>
          <w:rFonts w:ascii="Times New Roman" w:hAnsi="Times New Roman"/>
          <w:sz w:val="28"/>
          <w:szCs w:val="28"/>
        </w:rPr>
        <w:t>г.о.г</w:t>
      </w:r>
      <w:proofErr w:type="spellEnd"/>
      <w:r>
        <w:rPr>
          <w:rFonts w:ascii="Times New Roman" w:hAnsi="Times New Roman"/>
          <w:sz w:val="28"/>
          <w:szCs w:val="28"/>
        </w:rPr>
        <w:t>. Воронеж;</w:t>
      </w:r>
    </w:p>
    <w:p w14:paraId="7DED52A5" w14:textId="77777777" w:rsidR="0007409E" w:rsidRDefault="0007409E" w:rsidP="0007409E">
      <w:pPr>
        <w:tabs>
          <w:tab w:val="left" w:pos="567"/>
        </w:tabs>
        <w:spacing w:after="0" w:line="360" w:lineRule="auto"/>
        <w:ind w:left="284" w:right="-284" w:firstLine="709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школьное лесничество «Друзья леса» МКОУ Садовской СОШ № 1 Аннинского муниципального района;</w:t>
      </w:r>
    </w:p>
    <w:p w14:paraId="1488716A" w14:textId="77777777" w:rsidR="0007409E" w:rsidRDefault="0007409E" w:rsidP="0007409E">
      <w:pPr>
        <w:pStyle w:val="a3"/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школьное лесничество «Дубок» МКОУ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Новокалитвенской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Россошанского муниципального района.</w:t>
      </w:r>
    </w:p>
    <w:p w14:paraId="5173B185" w14:textId="77777777" w:rsidR="0007409E" w:rsidRDefault="0007409E" w:rsidP="0007409E">
      <w:pPr>
        <w:tabs>
          <w:tab w:val="left" w:pos="567"/>
        </w:tabs>
        <w:spacing w:after="0" w:line="360" w:lineRule="auto"/>
        <w:ind w:left="284" w:right="-284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5E6E1621" w14:textId="77777777" w:rsidR="0007409E" w:rsidRDefault="0007409E" w:rsidP="0007409E">
      <w:pPr>
        <w:tabs>
          <w:tab w:val="left" w:pos="567"/>
        </w:tabs>
        <w:spacing w:after="0" w:line="360" w:lineRule="auto"/>
        <w:ind w:left="284" w:right="-284"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Звание «Научное школьное лесничество»:</w:t>
      </w:r>
    </w:p>
    <w:p w14:paraId="4053CF86" w14:textId="77777777" w:rsidR="0007409E" w:rsidRDefault="0007409E" w:rsidP="0007409E">
      <w:pPr>
        <w:tabs>
          <w:tab w:val="left" w:pos="567"/>
        </w:tabs>
        <w:spacing w:after="0" w:line="360" w:lineRule="auto"/>
        <w:ind w:left="284" w:right="-284" w:firstLine="709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школьное лесничество «Родник» МБОУ «Образовательный центр «Траектория» </w:t>
      </w:r>
      <w:proofErr w:type="spellStart"/>
      <w:r>
        <w:rPr>
          <w:rFonts w:ascii="Times New Roman" w:hAnsi="Times New Roman"/>
          <w:sz w:val="28"/>
          <w:szCs w:val="28"/>
        </w:rPr>
        <w:t>г.о.г</w:t>
      </w:r>
      <w:proofErr w:type="spellEnd"/>
      <w:r>
        <w:rPr>
          <w:rFonts w:ascii="Times New Roman" w:hAnsi="Times New Roman"/>
          <w:sz w:val="28"/>
          <w:szCs w:val="28"/>
        </w:rPr>
        <w:t>. Воронеж;</w:t>
      </w:r>
    </w:p>
    <w:p w14:paraId="6A4D11DB" w14:textId="77777777" w:rsidR="0007409E" w:rsidRDefault="0007409E" w:rsidP="0007409E">
      <w:pPr>
        <w:tabs>
          <w:tab w:val="left" w:pos="567"/>
        </w:tabs>
        <w:spacing w:after="0" w:line="360" w:lineRule="auto"/>
        <w:ind w:left="284" w:right="-284" w:firstLine="709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школьное лесничество «Друзья леса» МКОУ Садовской СОШ № 1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Аннинского муниципального района.</w:t>
      </w:r>
    </w:p>
    <w:p w14:paraId="48829C00" w14:textId="77777777" w:rsidR="00A616C0" w:rsidRDefault="00A616C0"/>
    <w:sectPr w:rsidR="00A61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C0"/>
    <w:rsid w:val="0007409E"/>
    <w:rsid w:val="00A6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60249-267C-4DA5-B12A-DC12FE1B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409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2025-05-21T14:26:00Z</dcterms:created>
  <dcterms:modified xsi:type="dcterms:W3CDTF">2025-05-21T14:26:00Z</dcterms:modified>
</cp:coreProperties>
</file>