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35" w:rsidRDefault="00ED7C35" w:rsidP="00ED7C35">
      <w:pPr>
        <w:ind w:left="4956" w:firstLine="6"/>
        <w:jc w:val="both"/>
      </w:pPr>
      <w:r w:rsidRPr="00DD049A">
        <w:t xml:space="preserve">Директору ГАНОУ ВО </w:t>
      </w:r>
    </w:p>
    <w:p w:rsidR="00ED7C35" w:rsidRPr="00DD049A" w:rsidRDefault="00ED7C35" w:rsidP="00ED7C35">
      <w:pPr>
        <w:ind w:left="4956" w:firstLine="6"/>
        <w:jc w:val="both"/>
      </w:pPr>
      <w:r w:rsidRPr="00DD049A">
        <w:t>«Региональный центр «Орион»</w:t>
      </w:r>
    </w:p>
    <w:p w:rsidR="00ED7C35" w:rsidRPr="00DD049A" w:rsidRDefault="00ED7C35" w:rsidP="00ED7C35">
      <w:pPr>
        <w:ind w:left="4956" w:firstLine="6"/>
        <w:jc w:val="both"/>
      </w:pPr>
      <w:r w:rsidRPr="00DD049A">
        <w:t>Н.Н. Голевой</w:t>
      </w:r>
    </w:p>
    <w:p w:rsidR="00ED7C35" w:rsidRDefault="00ED7C35" w:rsidP="00ED7C35">
      <w:pPr>
        <w:ind w:left="4962"/>
        <w:rPr>
          <w:color w:val="000000"/>
        </w:rPr>
      </w:pPr>
      <w:proofErr w:type="gramStart"/>
      <w:r w:rsidRPr="00920339">
        <w:rPr>
          <w:color w:val="000000"/>
        </w:rPr>
        <w:t>от</w:t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>________________________________</w:t>
      </w:r>
    </w:p>
    <w:p w:rsidR="00ED7C35" w:rsidRDefault="00ED7C35" w:rsidP="00ED7C35">
      <w:pPr>
        <w:ind w:left="4962"/>
        <w:rPr>
          <w:color w:val="000000"/>
        </w:rPr>
      </w:pPr>
      <w:r w:rsidRPr="00920339">
        <w:rPr>
          <w:color w:val="000000"/>
        </w:rPr>
        <w:t>__________________________________</w:t>
      </w:r>
      <w:r>
        <w:rPr>
          <w:color w:val="000000"/>
        </w:rPr>
        <w:t>__</w:t>
      </w:r>
      <w:r w:rsidRPr="00920339">
        <w:br/>
      </w:r>
      <w:r w:rsidRPr="00920339">
        <w:rPr>
          <w:color w:val="000000"/>
        </w:rPr>
        <w:t>паспорт серии _____ № _______</w:t>
      </w:r>
    </w:p>
    <w:p w:rsidR="00ED7C35" w:rsidRDefault="00ED7C35" w:rsidP="00ED7C35">
      <w:pPr>
        <w:ind w:left="4962"/>
        <w:rPr>
          <w:color w:val="000000"/>
        </w:rPr>
      </w:pPr>
      <w:r w:rsidRPr="00920339">
        <w:rPr>
          <w:color w:val="000000"/>
        </w:rPr>
        <w:t>выдан «__</w:t>
      </w:r>
      <w:r>
        <w:rPr>
          <w:color w:val="000000"/>
        </w:rPr>
        <w:t>__</w:t>
      </w:r>
      <w:r w:rsidRPr="00920339">
        <w:rPr>
          <w:color w:val="000000"/>
        </w:rPr>
        <w:t>» ____________ года</w:t>
      </w:r>
      <w:r w:rsidRPr="00920339">
        <w:br/>
      </w:r>
      <w:r w:rsidRPr="00920339">
        <w:rPr>
          <w:color w:val="000000"/>
        </w:rPr>
        <w:t>___________</w:t>
      </w:r>
      <w:r>
        <w:rPr>
          <w:color w:val="000000"/>
        </w:rPr>
        <w:t>__________</w:t>
      </w:r>
      <w:r w:rsidRPr="00920339">
        <w:rPr>
          <w:color w:val="000000"/>
        </w:rPr>
        <w:t>_______________</w:t>
      </w:r>
      <w:r w:rsidRPr="00920339">
        <w:br/>
      </w:r>
      <w:r w:rsidRPr="00920339">
        <w:rPr>
          <w:color w:val="000000"/>
        </w:rPr>
        <w:t>зарегистрированного(ой) по адресу: _______________</w:t>
      </w:r>
      <w:r>
        <w:rPr>
          <w:color w:val="000000"/>
        </w:rPr>
        <w:t>_______________________</w:t>
      </w:r>
      <w:r w:rsidRPr="00920339">
        <w:rPr>
          <w:color w:val="000000"/>
        </w:rPr>
        <w:t>__________________________________</w:t>
      </w:r>
      <w:r w:rsidRPr="00920339">
        <w:br/>
      </w:r>
      <w:r w:rsidRPr="00920339">
        <w:rPr>
          <w:color w:val="000000"/>
        </w:rPr>
        <w:t>адрес электронной почты</w:t>
      </w:r>
      <w:r>
        <w:rPr>
          <w:color w:val="000000"/>
        </w:rPr>
        <w:t>: ______________</w:t>
      </w:r>
      <w:r w:rsidRPr="00920339">
        <w:rPr>
          <w:color w:val="000000"/>
        </w:rPr>
        <w:t>______________________</w:t>
      </w:r>
      <w:r w:rsidRPr="00920339">
        <w:br/>
      </w:r>
      <w:r w:rsidRPr="00920339">
        <w:rPr>
          <w:color w:val="000000"/>
        </w:rPr>
        <w:t>номер телефона:</w:t>
      </w:r>
      <w:r>
        <w:rPr>
          <w:color w:val="000000"/>
        </w:rPr>
        <w:t xml:space="preserve"> </w:t>
      </w:r>
    </w:p>
    <w:p w:rsidR="00ED7C35" w:rsidRPr="00920339" w:rsidRDefault="00ED7C35" w:rsidP="00ED7C35">
      <w:pPr>
        <w:ind w:left="4962"/>
        <w:rPr>
          <w:color w:val="000000"/>
        </w:rPr>
      </w:pPr>
      <w:r>
        <w:rPr>
          <w:color w:val="000000"/>
        </w:rPr>
        <w:t>_______________</w:t>
      </w:r>
      <w:r w:rsidRPr="00920339">
        <w:rPr>
          <w:color w:val="000000"/>
        </w:rPr>
        <w:t>_</w:t>
      </w:r>
      <w:r>
        <w:rPr>
          <w:color w:val="000000"/>
        </w:rPr>
        <w:t>_</w:t>
      </w:r>
      <w:r w:rsidRPr="00920339">
        <w:rPr>
          <w:color w:val="000000"/>
        </w:rPr>
        <w:t>___________________</w:t>
      </w:r>
      <w:r w:rsidRPr="00920339">
        <w:br/>
      </w:r>
    </w:p>
    <w:p w:rsidR="00ED7C35" w:rsidRPr="00920339" w:rsidRDefault="00ED7C35" w:rsidP="00ED7C35">
      <w:pPr>
        <w:jc w:val="center"/>
        <w:rPr>
          <w:b/>
          <w:bCs/>
          <w:color w:val="000000"/>
        </w:rPr>
      </w:pPr>
      <w:r w:rsidRPr="00920339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920339">
        <w:rPr>
          <w:b/>
        </w:rPr>
        <w:t xml:space="preserve"> </w:t>
      </w:r>
      <w:r w:rsidRPr="00920339">
        <w:rPr>
          <w:b/>
        </w:rPr>
        <w:br/>
        <w:t>разрешенных</w:t>
      </w:r>
      <w:r w:rsidRPr="00920339">
        <w:rPr>
          <w:b/>
          <w:bCs/>
          <w:color w:val="000000"/>
        </w:rPr>
        <w:t xml:space="preserve"> субъектом персональных данных для распространения</w:t>
      </w:r>
    </w:p>
    <w:p w:rsidR="00ED7C35" w:rsidRPr="005D1AA7" w:rsidRDefault="00ED7C35" w:rsidP="00ED7C35">
      <w:pPr>
        <w:ind w:firstLine="708"/>
        <w:jc w:val="both"/>
        <w:rPr>
          <w:color w:val="000000"/>
        </w:rPr>
      </w:pPr>
      <w:r w:rsidRPr="00920339">
        <w:rPr>
          <w:color w:val="000000"/>
        </w:rPr>
        <w:t>Настоящим я, _________</w:t>
      </w:r>
      <w:r>
        <w:rPr>
          <w:color w:val="000000"/>
        </w:rPr>
        <w:t>____________________________________</w:t>
      </w:r>
      <w:r w:rsidRPr="00920339">
        <w:rPr>
          <w:color w:val="000000"/>
        </w:rPr>
        <w:t>______________,</w:t>
      </w:r>
      <w:r>
        <w:rPr>
          <w:color w:val="000000"/>
        </w:rPr>
        <w:t xml:space="preserve"> руководствуясь</w:t>
      </w:r>
      <w:r w:rsidRPr="00920339">
        <w:rPr>
          <w:color w:val="000000"/>
        </w:rPr>
        <w:t xml:space="preserve"> статьей 10.1 Федерального закона от 27.07.2006 № 152-ФЗ «О персональных данных», заявляю о согласии на распространение </w:t>
      </w:r>
      <w:r w:rsidRPr="00DD049A">
        <w:t>ГАНОУ ВО «Региональный центр «Орион»</w:t>
      </w:r>
      <w:r w:rsidRPr="00920339">
        <w:rPr>
          <w:color w:val="000000"/>
        </w:rPr>
        <w:t xml:space="preserve"> (</w:t>
      </w:r>
      <w:r>
        <w:t>ул. 9 Января, д. 161, г. Воронеж, 394019</w:t>
      </w:r>
      <w:r>
        <w:rPr>
          <w:color w:val="000000"/>
        </w:rPr>
        <w:t>; ОГРН:</w:t>
      </w:r>
      <w:r>
        <w:t>1103668024052</w:t>
      </w:r>
      <w:r w:rsidRPr="00920339">
        <w:rPr>
          <w:color w:val="000000"/>
        </w:rPr>
        <w:t xml:space="preserve"> ИНН: </w:t>
      </w:r>
      <w:r>
        <w:t>36650789</w:t>
      </w:r>
      <w:r w:rsidRPr="00920339">
        <w:t>)</w:t>
      </w:r>
      <w:r w:rsidRPr="00920339">
        <w:rPr>
          <w:color w:val="000000"/>
        </w:rPr>
        <w:t xml:space="preserve"> персональных данных моего ребенка _________________________________</w:t>
      </w:r>
      <w:r>
        <w:rPr>
          <w:color w:val="000000"/>
        </w:rPr>
        <w:t>_____</w:t>
      </w:r>
      <w:r w:rsidRPr="00920339">
        <w:rPr>
          <w:color w:val="000000"/>
        </w:rPr>
        <w:t>_</w:t>
      </w:r>
      <w:r>
        <w:rPr>
          <w:color w:val="000000"/>
        </w:rPr>
        <w:t xml:space="preserve">_________, </w:t>
      </w:r>
      <w:r w:rsidRPr="00920339">
        <w:rPr>
          <w:color w:val="000000"/>
        </w:rPr>
        <w:t>с целью размещения информации</w:t>
      </w:r>
      <w:r>
        <w:rPr>
          <w:color w:val="000000"/>
        </w:rPr>
        <w:t xml:space="preserve">                                   </w:t>
      </w:r>
      <w:r w:rsidRPr="00920339">
        <w:rPr>
          <w:i/>
          <w:color w:val="000000"/>
          <w:sz w:val="20"/>
          <w:szCs w:val="20"/>
          <w:vertAlign w:val="superscript"/>
        </w:rPr>
        <w:t>(Ф.И.О. несовершеннолетнего, дата рождения)</w:t>
      </w:r>
    </w:p>
    <w:p w:rsidR="00ED7C35" w:rsidRPr="00920339" w:rsidRDefault="00ED7C35" w:rsidP="00ED7C35">
      <w:pPr>
        <w:tabs>
          <w:tab w:val="left" w:pos="3408"/>
        </w:tabs>
        <w:jc w:val="both"/>
        <w:rPr>
          <w:color w:val="000000"/>
        </w:rPr>
      </w:pPr>
      <w:r w:rsidRPr="00920339">
        <w:rPr>
          <w:color w:val="000000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ED7C35" w:rsidRPr="00920339" w:rsidTr="00487A96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</w:t>
            </w:r>
            <w:r w:rsidRPr="00920339">
              <w:br/>
            </w:r>
            <w:r w:rsidRPr="00920339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Дополнительные условия</w:t>
            </w:r>
          </w:p>
        </w:tc>
      </w:tr>
      <w:tr w:rsidR="00ED7C35" w:rsidRPr="00920339" w:rsidTr="00487A96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rPr>
                <w:color w:val="000000"/>
              </w:rPr>
            </w:pPr>
            <w:r w:rsidRPr="00920339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</w:tr>
      <w:tr w:rsidR="00ED7C35" w:rsidRPr="00920339" w:rsidTr="00487A9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rPr>
                <w:color w:val="000000"/>
              </w:rPr>
            </w:pPr>
            <w:r w:rsidRPr="00920339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</w:tr>
      <w:tr w:rsidR="00ED7C35" w:rsidRPr="00920339" w:rsidTr="00487A9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rPr>
                <w:color w:val="000000"/>
              </w:rPr>
            </w:pPr>
            <w:r w:rsidRPr="00920339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</w:tr>
      <w:tr w:rsidR="00ED7C35" w:rsidRPr="00920339" w:rsidTr="00487A9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rPr>
                <w:color w:val="000000"/>
              </w:rPr>
            </w:pPr>
            <w:r w:rsidRPr="00920339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</w:tr>
      <w:tr w:rsidR="00ED7C35" w:rsidRPr="00920339" w:rsidTr="00487A9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</w:tr>
      <w:tr w:rsidR="00ED7C35" w:rsidRPr="00920339" w:rsidTr="00487A9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rPr>
                <w:color w:val="000000"/>
              </w:rPr>
            </w:pPr>
            <w:r w:rsidRPr="00920339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</w:tr>
      <w:tr w:rsidR="00ED7C35" w:rsidRPr="00920339" w:rsidTr="00487A9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rPr>
                <w:color w:val="000000"/>
              </w:rPr>
            </w:pPr>
          </w:p>
        </w:tc>
      </w:tr>
      <w:tr w:rsidR="00ED7C35" w:rsidRPr="00920339" w:rsidTr="00487A9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rPr>
                <w:color w:val="000000"/>
              </w:rPr>
            </w:pPr>
            <w:r w:rsidRPr="00920339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</w:tr>
      <w:tr w:rsidR="00ED7C35" w:rsidRPr="00920339" w:rsidTr="00487A96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rPr>
                <w:color w:val="000000"/>
              </w:rPr>
            </w:pPr>
            <w:r w:rsidRPr="00920339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rPr>
                <w:color w:val="000000"/>
              </w:rPr>
            </w:pPr>
          </w:p>
        </w:tc>
      </w:tr>
      <w:tr w:rsidR="00ED7C35" w:rsidRPr="00920339" w:rsidTr="00487A96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-113" w:right="-113"/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rPr>
                <w:color w:val="000000"/>
              </w:rPr>
            </w:pPr>
            <w:r w:rsidRPr="00920339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</w:tr>
      <w:tr w:rsidR="00ED7C35" w:rsidRPr="00920339" w:rsidTr="00487A96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rPr>
                <w:color w:val="000000"/>
              </w:rPr>
            </w:pPr>
            <w:r w:rsidRPr="00920339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ind w:left="75" w:right="75"/>
              <w:rPr>
                <w:color w:val="000000"/>
              </w:rPr>
            </w:pPr>
          </w:p>
        </w:tc>
      </w:tr>
    </w:tbl>
    <w:p w:rsidR="00ED7C35" w:rsidRDefault="00ED7C35" w:rsidP="00ED7C35">
      <w:pPr>
        <w:jc w:val="both"/>
        <w:rPr>
          <w:color w:val="000000"/>
        </w:rPr>
      </w:pPr>
    </w:p>
    <w:p w:rsidR="00ED7C35" w:rsidRDefault="00ED7C35" w:rsidP="00ED7C35">
      <w:pPr>
        <w:ind w:firstLine="708"/>
        <w:jc w:val="both"/>
        <w:rPr>
          <w:color w:val="000000"/>
        </w:rPr>
      </w:pPr>
    </w:p>
    <w:p w:rsidR="00ED7C35" w:rsidRDefault="00ED7C35" w:rsidP="00ED7C35">
      <w:pPr>
        <w:ind w:firstLine="708"/>
        <w:jc w:val="both"/>
        <w:rPr>
          <w:color w:val="000000"/>
        </w:rPr>
      </w:pPr>
      <w:r w:rsidRPr="00920339">
        <w:rPr>
          <w:color w:val="000000"/>
        </w:rPr>
        <w:t xml:space="preserve">Сведения об информационных ресурсах </w:t>
      </w:r>
      <w:r w:rsidRPr="00DD049A">
        <w:t>ГАНОУ ВО «Региональный центр «Орион»</w:t>
      </w:r>
      <w:r w:rsidRPr="00920339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ED7C35" w:rsidRPr="00920339" w:rsidRDefault="00ED7C35" w:rsidP="00ED7C35">
      <w:pPr>
        <w:jc w:val="both"/>
        <w:rPr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ED7C35" w:rsidRPr="00920339" w:rsidTr="00487A96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CE4FFD" w:rsidRDefault="00ED7C35" w:rsidP="00487A96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CE4FFD" w:rsidRDefault="00ED7C35" w:rsidP="00487A96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ED7C35" w:rsidRPr="00920339" w:rsidTr="00487A96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DD049A" w:rsidRDefault="00ED7C35" w:rsidP="00487A96">
            <w:pPr>
              <w:adjustRightInd w:val="0"/>
              <w:ind w:left="75" w:right="75"/>
              <w:rPr>
                <w:color w:val="808080"/>
                <w:lang w:val="x-none"/>
              </w:rPr>
            </w:pPr>
            <w:hyperlink r:id="rId4" w:history="1">
              <w:r w:rsidRPr="00DD049A">
                <w:rPr>
                  <w:color w:val="0000FF"/>
                  <w:u w:val="single"/>
                  <w:lang w:val="x-none"/>
                </w:rPr>
                <w:t>https://orioncentr.ru/</w:t>
              </w:r>
            </w:hyperlink>
          </w:p>
          <w:p w:rsidR="00ED7C35" w:rsidRPr="00DD049A" w:rsidRDefault="00ED7C35" w:rsidP="00487A96">
            <w:pPr>
              <w:adjustRightInd w:val="0"/>
              <w:ind w:left="75" w:right="75"/>
              <w:rPr>
                <w:color w:val="808080"/>
                <w:lang w:val="x-none"/>
              </w:rPr>
            </w:pPr>
          </w:p>
          <w:p w:rsidR="00ED7C35" w:rsidRPr="00DD049A" w:rsidRDefault="00ED7C35" w:rsidP="00487A96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5" w:history="1">
              <w:r w:rsidRPr="00DD049A">
                <w:rPr>
                  <w:color w:val="0000FF"/>
                  <w:u w:val="single"/>
                  <w:lang w:val="x-none"/>
                </w:rPr>
                <w:t>https://vk.com/orion36_vrn</w:t>
              </w:r>
            </w:hyperlink>
          </w:p>
          <w:p w:rsidR="00ED7C35" w:rsidRPr="00DD049A" w:rsidRDefault="00ED7C35" w:rsidP="00487A96">
            <w:pPr>
              <w:adjustRightInd w:val="0"/>
              <w:ind w:left="75" w:right="75"/>
              <w:rPr>
                <w:color w:val="000000"/>
                <w:lang w:val="x-none"/>
              </w:rPr>
            </w:pPr>
          </w:p>
          <w:p w:rsidR="00ED7C35" w:rsidRPr="00DD049A" w:rsidRDefault="00ED7C35" w:rsidP="00487A96">
            <w:pPr>
              <w:adjustRightInd w:val="0"/>
              <w:ind w:left="75" w:right="75"/>
              <w:rPr>
                <w:color w:val="000000"/>
                <w:lang w:val="x-none"/>
              </w:rPr>
            </w:pPr>
            <w:hyperlink r:id="rId6" w:history="1">
              <w:r w:rsidRPr="00DD049A">
                <w:rPr>
                  <w:rStyle w:val="a3"/>
                  <w:lang w:val="x-none"/>
                </w:rPr>
                <w:t>https://vk.com/rmc36</w:t>
              </w:r>
            </w:hyperlink>
          </w:p>
          <w:p w:rsidR="00ED7C35" w:rsidRPr="00DD049A" w:rsidRDefault="00ED7C35" w:rsidP="00487A96">
            <w:pPr>
              <w:adjustRightInd w:val="0"/>
              <w:rPr>
                <w:color w:val="000000"/>
              </w:rPr>
            </w:pPr>
            <w:r w:rsidRPr="00DD049A">
              <w:rPr>
                <w:color w:val="000000"/>
              </w:rPr>
              <w:t xml:space="preserve"> </w:t>
            </w:r>
          </w:p>
          <w:p w:rsidR="00ED7C35" w:rsidRDefault="00ED7C35" w:rsidP="00487A96">
            <w:pPr>
              <w:adjustRightInd w:val="0"/>
              <w:rPr>
                <w:lang w:val="x-none"/>
              </w:rPr>
            </w:pPr>
            <w:hyperlink r:id="rId7" w:history="1">
              <w:r w:rsidRPr="002F1B97">
                <w:rPr>
                  <w:rStyle w:val="a3"/>
                  <w:lang w:val="x-none"/>
                </w:rPr>
                <w:t>https://www.facebook.com/groups/2375221692586398</w:t>
              </w:r>
            </w:hyperlink>
          </w:p>
          <w:p w:rsidR="00ED7C35" w:rsidRDefault="00ED7C35" w:rsidP="00487A96">
            <w:pPr>
              <w:adjustRightInd w:val="0"/>
              <w:rPr>
                <w:lang w:val="x-none"/>
              </w:rPr>
            </w:pPr>
          </w:p>
          <w:p w:rsidR="00ED7C35" w:rsidRDefault="00ED7C35" w:rsidP="00487A96">
            <w:pPr>
              <w:adjustRightInd w:val="0"/>
            </w:pPr>
            <w:hyperlink r:id="rId8" w:history="1">
              <w:r w:rsidRPr="002F1B97">
                <w:rPr>
                  <w:rStyle w:val="a3"/>
                </w:rPr>
                <w:t>https://orion-plus.online</w:t>
              </w:r>
            </w:hyperlink>
          </w:p>
          <w:p w:rsidR="00ED7C35" w:rsidRDefault="00ED7C35" w:rsidP="00487A96">
            <w:pPr>
              <w:adjustRightInd w:val="0"/>
            </w:pPr>
          </w:p>
          <w:p w:rsidR="00ED7C35" w:rsidRDefault="00ED7C35" w:rsidP="00487A96">
            <w:pPr>
              <w:adjustRightInd w:val="0"/>
            </w:pPr>
            <w:hyperlink r:id="rId9" w:history="1">
              <w:r w:rsidRPr="002F1B97">
                <w:rPr>
                  <w:rStyle w:val="a3"/>
                </w:rPr>
                <w:t>https://vsosh-vrn.orioncentr.ru/</w:t>
              </w:r>
            </w:hyperlink>
          </w:p>
          <w:p w:rsidR="00ED7C35" w:rsidRPr="00920339" w:rsidRDefault="00ED7C35" w:rsidP="00487A96"/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7C35" w:rsidRPr="00920339" w:rsidRDefault="00ED7C35" w:rsidP="00487A96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:rsidR="00ED7C35" w:rsidRDefault="00ED7C35" w:rsidP="00ED7C35">
      <w:pPr>
        <w:jc w:val="both"/>
        <w:rPr>
          <w:color w:val="000000"/>
        </w:rPr>
      </w:pPr>
    </w:p>
    <w:p w:rsidR="00ED7C35" w:rsidRDefault="00ED7C35" w:rsidP="00ED7C35">
      <w:pPr>
        <w:ind w:firstLine="539"/>
        <w:jc w:val="both"/>
      </w:pPr>
      <w:r w:rsidRPr="00920339">
        <w:rPr>
          <w:color w:val="000000"/>
        </w:rPr>
        <w:t>Настоящее согласие дано мной добровольно и действует в течение неопределенного срока.</w:t>
      </w:r>
      <w:r w:rsidRPr="00FC4B95">
        <w:t xml:space="preserve"> </w:t>
      </w:r>
    </w:p>
    <w:p w:rsidR="00ED7C35" w:rsidRPr="00102E2A" w:rsidRDefault="00ED7C35" w:rsidP="00ED7C35">
      <w:pPr>
        <w:ind w:firstLine="539"/>
        <w:jc w:val="both"/>
      </w:pPr>
      <w:r w:rsidRPr="00102E2A">
        <w:t>Я проинформирован</w:t>
      </w:r>
      <w:r>
        <w:t xml:space="preserve"> (а)</w:t>
      </w:r>
      <w:r w:rsidRPr="00102E2A">
        <w:t xml:space="preserve">, что </w:t>
      </w:r>
      <w:r w:rsidRPr="00DD049A">
        <w:t>ГАНОУ ВО «Региональный центр «Орион»</w:t>
      </w:r>
      <w:r w:rsidRPr="00102E2A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D7C35" w:rsidRDefault="00ED7C35" w:rsidP="00ED7C35">
      <w:pPr>
        <w:ind w:firstLine="539"/>
        <w:jc w:val="both"/>
      </w:pPr>
      <w:r w:rsidRPr="00DD049A">
        <w:rPr>
          <w:color w:val="000000"/>
        </w:rPr>
        <w:t>Оставляю за собой право потребовать прекратить распространять персональные данные</w:t>
      </w:r>
      <w:r>
        <w:rPr>
          <w:color w:val="000000"/>
        </w:rPr>
        <w:t xml:space="preserve"> моего </w:t>
      </w:r>
      <w:r w:rsidRPr="00102E2A">
        <w:t>несовершеннолетнего ребенка</w:t>
      </w:r>
      <w:r w:rsidRPr="00DD049A">
        <w:rPr>
          <w:color w:val="000000"/>
        </w:rPr>
        <w:t xml:space="preserve">. В случае получения требования </w:t>
      </w:r>
      <w:r w:rsidRPr="00DD049A">
        <w:t>ГАНОУ ВО «Региональный центр «Орион»</w:t>
      </w:r>
      <w:r w:rsidRPr="00DD049A">
        <w:rPr>
          <w:color w:val="000000"/>
        </w:rPr>
        <w:t xml:space="preserve"> обязан немедленно прекратить распространять персональные данные</w:t>
      </w:r>
      <w:r>
        <w:rPr>
          <w:color w:val="000000"/>
        </w:rPr>
        <w:t xml:space="preserve"> </w:t>
      </w:r>
      <w:r w:rsidRPr="00102E2A">
        <w:t>несовершеннолетнего ребенка</w:t>
      </w:r>
      <w:r w:rsidRPr="00DD049A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FC4B95">
        <w:t xml:space="preserve"> </w:t>
      </w:r>
    </w:p>
    <w:p w:rsidR="00ED7C35" w:rsidRDefault="00ED7C35" w:rsidP="00ED7C35">
      <w:pPr>
        <w:ind w:firstLine="539"/>
        <w:jc w:val="both"/>
        <w:rPr>
          <w:color w:val="000000"/>
        </w:rPr>
      </w:pPr>
      <w:r w:rsidRPr="00102E2A">
        <w:t>Данное согласие может быть отозвано в любой момент по моему письменному заявлению</w:t>
      </w:r>
    </w:p>
    <w:p w:rsidR="00ED7C35" w:rsidRPr="00102E2A" w:rsidRDefault="00ED7C35" w:rsidP="00ED7C35">
      <w:pPr>
        <w:ind w:firstLine="539"/>
        <w:jc w:val="both"/>
      </w:pPr>
      <w:r w:rsidRPr="00102E2A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ED7C35" w:rsidRPr="00920339" w:rsidRDefault="00ED7C35" w:rsidP="00ED7C35">
      <w:pPr>
        <w:ind w:firstLine="709"/>
        <w:jc w:val="both"/>
        <w:rPr>
          <w:color w:val="000000"/>
        </w:rPr>
      </w:pPr>
    </w:p>
    <w:p w:rsidR="00ED7C35" w:rsidRDefault="00ED7C35" w:rsidP="00ED7C35">
      <w:r w:rsidRPr="00920339">
        <w:tab/>
      </w:r>
    </w:p>
    <w:p w:rsidR="00ED7C35" w:rsidRDefault="00ED7C35" w:rsidP="00ED7C35"/>
    <w:p w:rsidR="00ED7C35" w:rsidRPr="005A6CDF" w:rsidRDefault="00ED7C35" w:rsidP="00ED7C35">
      <w:pPr>
        <w:shd w:val="clear" w:color="auto" w:fill="FFFFFF"/>
        <w:ind w:right="-144"/>
        <w:rPr>
          <w:rFonts w:eastAsia="Calibri"/>
        </w:rPr>
      </w:pPr>
      <w:r w:rsidRPr="005A6CDF">
        <w:rPr>
          <w:rFonts w:eastAsia="Calibri"/>
        </w:rPr>
        <w:t>«____» ___________ 20</w:t>
      </w:r>
      <w:r>
        <w:rPr>
          <w:rFonts w:eastAsia="Calibri"/>
        </w:rPr>
        <w:t xml:space="preserve">__ </w:t>
      </w:r>
      <w:r w:rsidRPr="005A6CDF">
        <w:rPr>
          <w:rFonts w:eastAsia="Calibri"/>
        </w:rPr>
        <w:t xml:space="preserve">г.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5A6CDF">
        <w:rPr>
          <w:rFonts w:eastAsia="Calibri"/>
        </w:rPr>
        <w:t>_______________ /__________</w:t>
      </w:r>
      <w:r>
        <w:rPr>
          <w:rFonts w:eastAsia="Calibri"/>
        </w:rPr>
        <w:t>________</w:t>
      </w:r>
      <w:r w:rsidRPr="005A6CDF">
        <w:rPr>
          <w:rFonts w:eastAsia="Calibri"/>
        </w:rPr>
        <w:t>_____/</w:t>
      </w:r>
    </w:p>
    <w:p w:rsidR="00ED7C35" w:rsidRPr="005A6CDF" w:rsidRDefault="00ED7C35" w:rsidP="00ED7C35">
      <w:pPr>
        <w:shd w:val="clear" w:color="auto" w:fill="FFFFFF"/>
        <w:ind w:left="-142" w:right="-285" w:firstLine="850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>(дата</w:t>
      </w:r>
      <w:r>
        <w:rPr>
          <w:rFonts w:eastAsia="Calibri"/>
          <w:vertAlign w:val="superscript"/>
        </w:rPr>
        <w:t>, месяц, год)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 w:rsidRPr="005A6CDF">
        <w:rPr>
          <w:rFonts w:eastAsia="Calibri"/>
          <w:vertAlign w:val="superscript"/>
        </w:rPr>
        <w:t>(</w:t>
      </w:r>
      <w:proofErr w:type="gramStart"/>
      <w:r w:rsidRPr="005A6CDF">
        <w:rPr>
          <w:rFonts w:eastAsia="Calibri"/>
          <w:vertAlign w:val="superscript"/>
        </w:rPr>
        <w:t xml:space="preserve">подпись)   </w:t>
      </w:r>
      <w:proofErr w:type="gramEnd"/>
      <w:r w:rsidRPr="005A6CDF">
        <w:rPr>
          <w:rFonts w:eastAsia="Calibri"/>
          <w:vertAlign w:val="superscript"/>
        </w:rPr>
        <w:t xml:space="preserve">                        (расшифровка подписи)</w:t>
      </w:r>
    </w:p>
    <w:p w:rsidR="00ED7C35" w:rsidRPr="005A6CDF" w:rsidRDefault="00ED7C35" w:rsidP="00ED7C35">
      <w:pPr>
        <w:ind w:right="-285" w:hanging="709"/>
        <w:jc w:val="center"/>
        <w:rPr>
          <w:sz w:val="28"/>
          <w:szCs w:val="10"/>
        </w:rPr>
      </w:pPr>
    </w:p>
    <w:p w:rsidR="00ED7C35" w:rsidRDefault="00ED7C35" w:rsidP="00ED7C35"/>
    <w:p w:rsidR="00ED7C35" w:rsidRDefault="00ED7C35" w:rsidP="00ED7C35">
      <w:pPr>
        <w:spacing w:before="79"/>
        <w:ind w:right="21"/>
        <w:rPr>
          <w:sz w:val="28"/>
          <w:szCs w:val="28"/>
        </w:rPr>
      </w:pPr>
    </w:p>
    <w:p w:rsidR="00ED7C35" w:rsidRDefault="00ED7C35" w:rsidP="00ED7C35">
      <w:pPr>
        <w:spacing w:before="79"/>
        <w:ind w:right="21"/>
        <w:jc w:val="right"/>
        <w:rPr>
          <w:sz w:val="28"/>
          <w:szCs w:val="28"/>
        </w:rPr>
      </w:pPr>
    </w:p>
    <w:p w:rsidR="00ED7C35" w:rsidRDefault="00ED7C35" w:rsidP="00ED7C35">
      <w:pPr>
        <w:spacing w:before="79"/>
        <w:ind w:right="21"/>
        <w:jc w:val="right"/>
        <w:rPr>
          <w:sz w:val="28"/>
          <w:szCs w:val="28"/>
        </w:rPr>
      </w:pPr>
    </w:p>
    <w:p w:rsidR="00ED7C35" w:rsidRDefault="00ED7C35" w:rsidP="00ED7C35">
      <w:pPr>
        <w:spacing w:before="79"/>
        <w:ind w:right="21"/>
        <w:jc w:val="right"/>
        <w:rPr>
          <w:sz w:val="28"/>
          <w:szCs w:val="28"/>
        </w:rPr>
      </w:pPr>
    </w:p>
    <w:p w:rsidR="00ED7C35" w:rsidRDefault="00ED7C35">
      <w:bookmarkStart w:id="0" w:name="_GoBack"/>
      <w:bookmarkEnd w:id="0"/>
    </w:p>
    <w:sectPr w:rsidR="00ED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35"/>
    <w:rsid w:val="00E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AE66-BAEF-4F5F-8A24-082E2CBF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2022-04-08T10:31:00Z</dcterms:created>
  <dcterms:modified xsi:type="dcterms:W3CDTF">2022-04-08T10:31:00Z</dcterms:modified>
</cp:coreProperties>
</file>