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340C" w14:textId="77777777" w:rsidR="00675F30" w:rsidRPr="009055E2" w:rsidRDefault="00675F30" w:rsidP="00675F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Hlk127541938"/>
      <w:r w:rsidRPr="009055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3DBC7392" w14:textId="77777777" w:rsidR="00675F30" w:rsidRDefault="00675F30" w:rsidP="00675F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_Hlk65228853"/>
      <w:r w:rsidRPr="009055E2">
        <w:rPr>
          <w:rFonts w:ascii="Times New Roman" w:hAnsi="Times New Roman"/>
          <w:sz w:val="28"/>
          <w:szCs w:val="28"/>
        </w:rPr>
        <w:t>к Положению</w:t>
      </w:r>
    </w:p>
    <w:p w14:paraId="01AA7F42" w14:textId="77777777" w:rsidR="00675F30" w:rsidRDefault="00675F30" w:rsidP="00675F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bookmarkEnd w:id="1"/>
    <w:p w14:paraId="04E0CAF1" w14:textId="77777777" w:rsidR="00675F30" w:rsidRPr="00845FEA" w:rsidRDefault="00675F30" w:rsidP="0067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</w:p>
    <w:p w14:paraId="3ED6295D" w14:textId="77777777" w:rsidR="00675F30" w:rsidRPr="00845FEA" w:rsidRDefault="00675F30" w:rsidP="0067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FEA">
        <w:rPr>
          <w:rFonts w:ascii="Times New Roman" w:hAnsi="Times New Roman"/>
          <w:b/>
          <w:sz w:val="28"/>
          <w:szCs w:val="28"/>
        </w:rPr>
        <w:t>детского объединения, коллектива</w:t>
      </w:r>
    </w:p>
    <w:p w14:paraId="38FDACE4" w14:textId="77777777" w:rsidR="00675F30" w:rsidRPr="003F5F1C" w:rsidRDefault="00675F30" w:rsidP="0067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DE88C2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Муниципальное образование </w:t>
      </w:r>
      <w:r w:rsidRPr="003F5F1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523163D3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5F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Сведения об образовательной организации:</w:t>
      </w:r>
    </w:p>
    <w:p w14:paraId="4BCF7E7A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(в соответствии с уставом)</w:t>
      </w:r>
    </w:p>
    <w:p w14:paraId="7233EC94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3F5F1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3F5F1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14:paraId="4D07D6F0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Почтовый адрес (с индексом)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14:paraId="40CD81B1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3F5F1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26F5283D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5F1C">
        <w:rPr>
          <w:rFonts w:ascii="Times New Roman" w:hAnsi="Times New Roman"/>
          <w:sz w:val="28"/>
          <w:szCs w:val="28"/>
        </w:rPr>
        <w:t>Полное название объединения, коллектива_______________</w:t>
      </w:r>
      <w:r>
        <w:rPr>
          <w:rFonts w:ascii="Times New Roman" w:hAnsi="Times New Roman"/>
          <w:sz w:val="28"/>
          <w:szCs w:val="28"/>
        </w:rPr>
        <w:t>__</w:t>
      </w:r>
      <w:r w:rsidRPr="003F5F1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14:paraId="261563D5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5F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Сведения о руководителе объединения,</w:t>
      </w:r>
      <w:r w:rsidRPr="0036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коллектива:</w:t>
      </w:r>
    </w:p>
    <w:p w14:paraId="1DA3BAA6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14:paraId="2D3C24BC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_______________________________________________________</w:t>
      </w:r>
    </w:p>
    <w:p w14:paraId="7759FD23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Специальность/направление подготовки _______________________________</w:t>
      </w:r>
    </w:p>
    <w:p w14:paraId="5251146F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5F1C">
        <w:rPr>
          <w:rFonts w:ascii="Times New Roman" w:hAnsi="Times New Roman"/>
          <w:sz w:val="28"/>
          <w:szCs w:val="28"/>
        </w:rPr>
        <w:t>таж работы в данном объединении, коллектив</w:t>
      </w:r>
      <w:r>
        <w:rPr>
          <w:rFonts w:ascii="Times New Roman" w:hAnsi="Times New Roman"/>
          <w:sz w:val="28"/>
          <w:szCs w:val="28"/>
        </w:rPr>
        <w:t>е ________________________</w:t>
      </w:r>
    </w:p>
    <w:p w14:paraId="0B89D5BF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(рабочий, сотовый) _______________________________</w:t>
      </w:r>
    </w:p>
    <w:p w14:paraId="41D9B7AF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5F1C">
        <w:rPr>
          <w:rFonts w:ascii="Times New Roman" w:hAnsi="Times New Roman"/>
          <w:sz w:val="28"/>
          <w:szCs w:val="28"/>
        </w:rPr>
        <w:t>. Характеристика объединения, коллектива (прилагается)</w:t>
      </w:r>
      <w:r>
        <w:rPr>
          <w:rFonts w:ascii="Times New Roman" w:hAnsi="Times New Roman"/>
          <w:sz w:val="28"/>
          <w:szCs w:val="28"/>
        </w:rPr>
        <w:t xml:space="preserve"> на ____ л.</w:t>
      </w:r>
    </w:p>
    <w:p w14:paraId="5868905C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6.Направленность дополнительного образования </w:t>
      </w:r>
      <w:r w:rsidRPr="00365266">
        <w:rPr>
          <w:rFonts w:ascii="Times New Roman" w:hAnsi="Times New Roman"/>
          <w:sz w:val="28"/>
          <w:szCs w:val="28"/>
        </w:rPr>
        <w:t>(техническая</w:t>
      </w:r>
      <w:r w:rsidRPr="00106807">
        <w:rPr>
          <w:rFonts w:ascii="Times New Roman" w:hAnsi="Times New Roman"/>
          <w:sz w:val="28"/>
          <w:szCs w:val="28"/>
        </w:rPr>
        <w:t>, художественная, социально-</w:t>
      </w:r>
      <w:r>
        <w:rPr>
          <w:rFonts w:ascii="Times New Roman" w:hAnsi="Times New Roman"/>
          <w:sz w:val="28"/>
          <w:szCs w:val="28"/>
        </w:rPr>
        <w:t>гуманитарная</w:t>
      </w:r>
      <w:r w:rsidRPr="00106807">
        <w:rPr>
          <w:rFonts w:ascii="Times New Roman" w:hAnsi="Times New Roman"/>
          <w:sz w:val="28"/>
          <w:szCs w:val="28"/>
        </w:rPr>
        <w:t>, естественнонаучная, турист</w:t>
      </w:r>
      <w:r>
        <w:rPr>
          <w:rFonts w:ascii="Times New Roman" w:hAnsi="Times New Roman"/>
          <w:sz w:val="28"/>
          <w:szCs w:val="28"/>
        </w:rPr>
        <w:t>с</w:t>
      </w:r>
      <w:r w:rsidRPr="00106807">
        <w:rPr>
          <w:rFonts w:ascii="Times New Roman" w:hAnsi="Times New Roman"/>
          <w:sz w:val="28"/>
          <w:szCs w:val="28"/>
        </w:rPr>
        <w:t>ко-</w:t>
      </w:r>
      <w:r>
        <w:rPr>
          <w:rFonts w:ascii="Times New Roman" w:hAnsi="Times New Roman"/>
          <w:sz w:val="28"/>
          <w:szCs w:val="28"/>
        </w:rPr>
        <w:t>к</w:t>
      </w:r>
      <w:r w:rsidRPr="00106807">
        <w:rPr>
          <w:rFonts w:ascii="Times New Roman" w:hAnsi="Times New Roman"/>
          <w:sz w:val="28"/>
          <w:szCs w:val="28"/>
        </w:rPr>
        <w:t>раеведческая</w:t>
      </w:r>
      <w:r>
        <w:rPr>
          <w:rFonts w:ascii="Times New Roman" w:hAnsi="Times New Roman"/>
          <w:sz w:val="28"/>
          <w:szCs w:val="28"/>
        </w:rPr>
        <w:t>, физкультурно-спортивная</w:t>
      </w:r>
      <w:r w:rsidRPr="001068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3E7706D1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F1C">
        <w:rPr>
          <w:rFonts w:ascii="Times New Roman" w:hAnsi="Times New Roman"/>
          <w:sz w:val="28"/>
          <w:szCs w:val="28"/>
        </w:rPr>
        <w:t xml:space="preserve">. Перечень </w:t>
      </w:r>
      <w:r>
        <w:rPr>
          <w:rFonts w:ascii="Times New Roman" w:hAnsi="Times New Roman"/>
          <w:sz w:val="28"/>
          <w:szCs w:val="28"/>
        </w:rPr>
        <w:t>разработанных</w:t>
      </w:r>
      <w:r w:rsidRPr="003F5F1C">
        <w:rPr>
          <w:rFonts w:ascii="Times New Roman" w:hAnsi="Times New Roman"/>
          <w:sz w:val="28"/>
          <w:szCs w:val="28"/>
        </w:rPr>
        <w:t xml:space="preserve"> программ, методических </w:t>
      </w:r>
      <w:r>
        <w:rPr>
          <w:rFonts w:ascii="Times New Roman" w:hAnsi="Times New Roman"/>
          <w:sz w:val="28"/>
          <w:szCs w:val="28"/>
        </w:rPr>
        <w:t>материалов</w:t>
      </w:r>
      <w:r w:rsidRPr="003F5F1C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еречислить) ______________________________________________________</w:t>
      </w:r>
    </w:p>
    <w:p w14:paraId="774D6141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 xml:space="preserve">8. Общее число участников объединения, коллектива: </w:t>
      </w:r>
      <w:r>
        <w:rPr>
          <w:rFonts w:ascii="Times New Roman" w:hAnsi="Times New Roman"/>
          <w:sz w:val="28"/>
          <w:szCs w:val="28"/>
        </w:rPr>
        <w:t>всего: ______________</w:t>
      </w:r>
    </w:p>
    <w:p w14:paraId="6E98F8F1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девочки________ чел., мальчики ______ чел.</w:t>
      </w:r>
    </w:p>
    <w:p w14:paraId="7D9318FA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из них: дошкольники (5-7 лет) - 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F323086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младшие школьники (1-5 класс) - 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137C4858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старшие школьники (5-11 класс) - 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21F00C45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lastRenderedPageBreak/>
        <w:t xml:space="preserve">9. Общее число педагогов в объединении, коллективе (перечислить </w:t>
      </w:r>
      <w:r>
        <w:rPr>
          <w:rFonts w:ascii="Times New Roman" w:hAnsi="Times New Roman"/>
          <w:sz w:val="28"/>
          <w:szCs w:val="28"/>
        </w:rPr>
        <w:t>с указанием должностей и функционала при работе с объединением, коллективом</w:t>
      </w:r>
      <w:r w:rsidRPr="003F5F1C">
        <w:rPr>
          <w:rFonts w:ascii="Times New Roman" w:hAnsi="Times New Roman"/>
          <w:sz w:val="28"/>
          <w:szCs w:val="28"/>
        </w:rPr>
        <w:t>) 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111384AB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10. Материаль</w:t>
      </w:r>
      <w:r>
        <w:rPr>
          <w:rFonts w:ascii="Times New Roman" w:hAnsi="Times New Roman"/>
          <w:sz w:val="28"/>
          <w:szCs w:val="28"/>
        </w:rPr>
        <w:t>но-техническая</w:t>
      </w:r>
      <w:r w:rsidRPr="003F5F1C">
        <w:rPr>
          <w:rFonts w:ascii="Times New Roman" w:hAnsi="Times New Roman"/>
          <w:sz w:val="28"/>
          <w:szCs w:val="28"/>
        </w:rPr>
        <w:t xml:space="preserve"> база (наличие специального оборудования и техники, помещений для проведения занятий, репетиций, тренировок, мастерских, лабораторий, зала, реквизита, костюмов, единой формы и т.д.)</w:t>
      </w:r>
    </w:p>
    <w:p w14:paraId="34D5402E" w14:textId="77777777" w:rsidR="00675F30" w:rsidRPr="003F5F1C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740BF70E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Наиболее значимые достижения за последние </w:t>
      </w:r>
      <w:r w:rsidRPr="007424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лет:</w:t>
      </w:r>
    </w:p>
    <w:p w14:paraId="0A11C5D5" w14:textId="77777777" w:rsidR="00675F30" w:rsidRDefault="00675F30" w:rsidP="00675F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сольные концерты, показанные спектакли, выпущенные фильмы, экспонированные выставки, соревнования, турниры, акции.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984"/>
        <w:gridCol w:w="1843"/>
        <w:gridCol w:w="1276"/>
      </w:tblGrid>
      <w:tr w:rsidR="00675F30" w:rsidRPr="00452EA1" w14:paraId="4A2FD1D4" w14:textId="77777777" w:rsidTr="00C67DBD">
        <w:trPr>
          <w:cantSplit/>
          <w:trHeight w:val="2098"/>
        </w:trPr>
        <w:tc>
          <w:tcPr>
            <w:tcW w:w="993" w:type="dxa"/>
          </w:tcPr>
          <w:p w14:paraId="66DF25AA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3" w:type="dxa"/>
          </w:tcPr>
          <w:p w14:paraId="19B4C7D2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47628DB1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Организатор</w:t>
            </w:r>
          </w:p>
        </w:tc>
        <w:tc>
          <w:tcPr>
            <w:tcW w:w="1984" w:type="dxa"/>
          </w:tcPr>
          <w:p w14:paraId="2AE2A74E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Уровень мероприятия (международное, всероссийское, областное, муниципальное)</w:t>
            </w:r>
          </w:p>
        </w:tc>
        <w:tc>
          <w:tcPr>
            <w:tcW w:w="1843" w:type="dxa"/>
          </w:tcPr>
          <w:p w14:paraId="5439134E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52EA1">
              <w:rPr>
                <w:rFonts w:ascii="Times New Roman" w:hAnsi="Times New Roman"/>
                <w:szCs w:val="24"/>
              </w:rPr>
              <w:t>Этап мероприятия (внутриучрежденческий, мун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52EA1">
              <w:rPr>
                <w:rFonts w:ascii="Times New Roman" w:hAnsi="Times New Roman"/>
                <w:szCs w:val="24"/>
              </w:rPr>
              <w:t>ципальный, региональный, всероссийский, международный)</w:t>
            </w:r>
          </w:p>
        </w:tc>
        <w:tc>
          <w:tcPr>
            <w:tcW w:w="1276" w:type="dxa"/>
          </w:tcPr>
          <w:p w14:paraId="2CA68B7A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Результат участия</w:t>
            </w:r>
          </w:p>
          <w:p w14:paraId="0C418FA1" w14:textId="77777777" w:rsidR="00675F30" w:rsidRPr="00452EA1" w:rsidRDefault="00675F30" w:rsidP="00C67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52EA1">
              <w:rPr>
                <w:rFonts w:ascii="Times New Roman" w:hAnsi="Times New Roman"/>
                <w:szCs w:val="24"/>
              </w:rPr>
              <w:t>(1 ,2 ,3 место</w:t>
            </w:r>
            <w:r>
              <w:rPr>
                <w:rFonts w:ascii="Times New Roman" w:hAnsi="Times New Roman"/>
                <w:szCs w:val="24"/>
              </w:rPr>
              <w:t xml:space="preserve"> и т.д.</w:t>
            </w:r>
            <w:r w:rsidRPr="00452EA1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75F30" w:rsidRPr="00452EA1" w14:paraId="3CA2AA85" w14:textId="77777777" w:rsidTr="00C67DBD">
        <w:tc>
          <w:tcPr>
            <w:tcW w:w="993" w:type="dxa"/>
          </w:tcPr>
          <w:p w14:paraId="279190A7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3" w:type="dxa"/>
          </w:tcPr>
          <w:p w14:paraId="166719F5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C5B83D4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2DDD1BDB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1682711C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539FCC4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75F30" w:rsidRPr="00452EA1" w14:paraId="0AEB9D88" w14:textId="77777777" w:rsidTr="00C67DBD">
        <w:tc>
          <w:tcPr>
            <w:tcW w:w="993" w:type="dxa"/>
          </w:tcPr>
          <w:p w14:paraId="47747673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843" w:type="dxa"/>
          </w:tcPr>
          <w:p w14:paraId="59F0F437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BD5C50A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22F4C90E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23D1EF4F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7D67FA4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75F30" w:rsidRPr="00452EA1" w14:paraId="190B40BB" w14:textId="77777777" w:rsidTr="00C67DBD">
        <w:tc>
          <w:tcPr>
            <w:tcW w:w="993" w:type="dxa"/>
          </w:tcPr>
          <w:p w14:paraId="0C0733EA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843" w:type="dxa"/>
          </w:tcPr>
          <w:p w14:paraId="0B5F52C1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2F6792C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24937CA1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4920F8B1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0F16DBA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75F30" w:rsidRPr="00452EA1" w14:paraId="279F570F" w14:textId="77777777" w:rsidTr="00C67DBD">
        <w:tc>
          <w:tcPr>
            <w:tcW w:w="993" w:type="dxa"/>
          </w:tcPr>
          <w:p w14:paraId="5FBEF656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843" w:type="dxa"/>
          </w:tcPr>
          <w:p w14:paraId="3BFD281F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9F8EFCB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5E144A56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4B74AE5E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6521FEB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75F30" w:rsidRPr="00452EA1" w14:paraId="2A526AEA" w14:textId="77777777" w:rsidTr="00C67DBD">
        <w:tc>
          <w:tcPr>
            <w:tcW w:w="993" w:type="dxa"/>
          </w:tcPr>
          <w:p w14:paraId="26DBA860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52EA1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843" w:type="dxa"/>
          </w:tcPr>
          <w:p w14:paraId="53D7411E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3E9F85D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41E9C0CE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3F968171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BF0A764" w14:textId="77777777" w:rsidR="00675F30" w:rsidRPr="00452EA1" w:rsidRDefault="00675F30" w:rsidP="00C67DB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14:paraId="36DC66B4" w14:textId="77777777" w:rsidR="00675F30" w:rsidRDefault="00675F30" w:rsidP="00675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Ссылка на расположение документов, материалов, видеоматериалов на сайте образовательной организации ___________________________________</w:t>
      </w:r>
    </w:p>
    <w:p w14:paraId="405CDD1C" w14:textId="77777777" w:rsidR="00675F30" w:rsidRPr="00E21755" w:rsidRDefault="00675F30" w:rsidP="00675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Ссылки на социальные сети, интернет-ресурсы, СМИ, в которых освещается деятельность объединения (коллектива)</w:t>
      </w:r>
      <w:r w:rsidRPr="00E21755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459B4D38" w14:textId="77777777" w:rsidR="00675F30" w:rsidRDefault="00675F30" w:rsidP="00675F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Характеристика деятельности объединения, коллектива</w:t>
      </w:r>
    </w:p>
    <w:p w14:paraId="71EE3335" w14:textId="77777777" w:rsidR="00675F30" w:rsidRPr="00FE4CE0" w:rsidRDefault="00675F30" w:rsidP="00675F30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E4CE0">
        <w:rPr>
          <w:rFonts w:ascii="Times New Roman" w:hAnsi="Times New Roman"/>
          <w:i/>
          <w:sz w:val="28"/>
          <w:szCs w:val="28"/>
        </w:rPr>
        <w:t>(Указываются характерные особенности работы объединения(коллектива) по данному виду деятельности, использование авторских методик при работе с коллективом, участие в социально-значимых проектах, мероприятиях (муниципальных и региональных т.д.) При указании ссылок или материалов в СМИ прописывается название газеты, журнала, год и дата выпуска. Указывается достижения выпускников в области продолжения дальнейшего обучения, работы по данному виду деятельности)</w:t>
      </w:r>
    </w:p>
    <w:p w14:paraId="5A2F7E99" w14:textId="77777777" w:rsidR="00675F30" w:rsidRPr="0020077D" w:rsidRDefault="00675F30" w:rsidP="00675F30">
      <w:pPr>
        <w:rPr>
          <w:rFonts w:ascii="Times New Roman" w:hAnsi="Times New Roman"/>
          <w:sz w:val="12"/>
          <w:szCs w:val="28"/>
        </w:rPr>
      </w:pPr>
    </w:p>
    <w:p w14:paraId="6B18A7A5" w14:textId="77777777" w:rsidR="00675F30" w:rsidRPr="004A2E76" w:rsidRDefault="00675F30" w:rsidP="00675F30">
      <w:pPr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Дата</w:t>
      </w:r>
    </w:p>
    <w:p w14:paraId="2BE44CA5" w14:textId="77777777" w:rsidR="00675F30" w:rsidRDefault="00675F30" w:rsidP="00675F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Руководитель</w:t>
      </w:r>
    </w:p>
    <w:p w14:paraId="705D1866" w14:textId="77777777" w:rsidR="00675F30" w:rsidRDefault="00675F30" w:rsidP="00675F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lastRenderedPageBreak/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             ________                 _________________</w:t>
      </w:r>
    </w:p>
    <w:bookmarkEnd w:id="0"/>
    <w:p w14:paraId="3E7E05AE" w14:textId="77777777" w:rsidR="00675F30" w:rsidRPr="0020077D" w:rsidRDefault="00675F30" w:rsidP="00675F30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B75A9">
        <w:rPr>
          <w:rFonts w:ascii="Times New Roman" w:hAnsi="Times New Roman"/>
          <w:sz w:val="24"/>
          <w:szCs w:val="28"/>
        </w:rPr>
        <w:t xml:space="preserve">подпись         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9B75A9">
        <w:rPr>
          <w:rFonts w:ascii="Times New Roman" w:hAnsi="Times New Roman"/>
          <w:sz w:val="24"/>
          <w:szCs w:val="28"/>
        </w:rPr>
        <w:t xml:space="preserve">   ФИО</w:t>
      </w:r>
    </w:p>
    <w:p w14:paraId="400D2850" w14:textId="77777777" w:rsidR="00CF78D5" w:rsidRDefault="00CF78D5">
      <w:bookmarkStart w:id="2" w:name="_GoBack"/>
      <w:bookmarkEnd w:id="2"/>
    </w:p>
    <w:sectPr w:rsidR="00CF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5"/>
    <w:rsid w:val="00675F30"/>
    <w:rsid w:val="00C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42CD-5717-42A3-8887-CB8A738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2023-03-06T08:59:00Z</dcterms:created>
  <dcterms:modified xsi:type="dcterms:W3CDTF">2023-03-06T08:59:00Z</dcterms:modified>
</cp:coreProperties>
</file>