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EB" w:rsidRDefault="00283CEB" w:rsidP="00283CEB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283CEB" w:rsidRDefault="00283CEB" w:rsidP="00283CEB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областном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конкурсе «Юные исследователи окружающей среды» </w:t>
      </w:r>
      <w:r>
        <w:rPr>
          <w:rFonts w:ascii="Times New Roman" w:hAnsi="Times New Roman"/>
          <w:b/>
          <w:sz w:val="28"/>
          <w:szCs w:val="28"/>
        </w:rPr>
        <w:t xml:space="preserve">(в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Всероссийского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283CEB" w:rsidRDefault="00283CEB" w:rsidP="00283CEB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83CEB" w:rsidRDefault="00283CEB" w:rsidP="00283CEB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ОБЩИЕ ПОЛОЖЕНИЯ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Настоящее Положение регулирует отношения, возникающие в процессе организации и проведении областного конкурса «Юные исследователи окружающей среды» (в рамках Всероссийского)</w:t>
      </w:r>
      <w:r>
        <w:rPr>
          <w:rFonts w:ascii="Times New Roman" w:hAnsi="Times New Roman"/>
          <w:sz w:val="28"/>
          <w:szCs w:val="28"/>
        </w:rPr>
        <w:t xml:space="preserve"> (далее - Конкурс)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Организаторами Конкурса выступают: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епартаментом образования, науки и молодежной политики Воронежской области;</w:t>
      </w:r>
    </w:p>
    <w:p w:rsidR="00283CEB" w:rsidRPr="00CC2D30" w:rsidRDefault="00283CEB" w:rsidP="00CC2D3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4C75D1">
        <w:rPr>
          <w:rFonts w:ascii="Times New Roman" w:hAnsi="Times New Roman"/>
          <w:sz w:val="28"/>
        </w:rPr>
        <w:t>ГАНОУ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«Региональный центр выявления, поддержки и развития способностей и талантов у детей и молодежи «Орион»</w:t>
      </w:r>
      <w:r>
        <w:rPr>
          <w:rFonts w:ascii="Times New Roman" w:hAnsi="Times New Roman"/>
          <w:sz w:val="28"/>
          <w:szCs w:val="28"/>
        </w:rPr>
        <w:t>.</w:t>
      </w:r>
    </w:p>
    <w:p w:rsidR="00283CEB" w:rsidRDefault="00CC2D30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283CE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283CEB">
        <w:rPr>
          <w:rFonts w:ascii="Times New Roman" w:eastAsiaTheme="minorHAnsi" w:hAnsi="Times New Roman"/>
          <w:b/>
          <w:sz w:val="28"/>
          <w:szCs w:val="28"/>
        </w:rPr>
        <w:t>Цель</w:t>
      </w:r>
      <w:r w:rsidR="00283CEB">
        <w:rPr>
          <w:rFonts w:ascii="Times New Roman" w:eastAsiaTheme="minorHAnsi" w:hAnsi="Times New Roman"/>
          <w:sz w:val="28"/>
          <w:szCs w:val="28"/>
        </w:rPr>
        <w:t xml:space="preserve"> Конкурса – повы</w:t>
      </w:r>
      <w:r w:rsidR="002657FA">
        <w:rPr>
          <w:rFonts w:ascii="Times New Roman" w:eastAsiaTheme="minorHAnsi" w:hAnsi="Times New Roman"/>
          <w:sz w:val="28"/>
          <w:szCs w:val="28"/>
        </w:rPr>
        <w:t>шение уровня вовлеченности обучающихся</w:t>
      </w:r>
      <w:r w:rsidR="00283CEB">
        <w:rPr>
          <w:rFonts w:ascii="Times New Roman" w:eastAsiaTheme="minorHAnsi" w:hAnsi="Times New Roman"/>
          <w:sz w:val="28"/>
          <w:szCs w:val="28"/>
        </w:rPr>
        <w:t xml:space="preserve"> в инновационную</w:t>
      </w:r>
      <w:r w:rsidR="0008726D">
        <w:rPr>
          <w:rFonts w:ascii="Times New Roman" w:eastAsiaTheme="minorHAnsi" w:hAnsi="Times New Roman"/>
          <w:sz w:val="28"/>
          <w:szCs w:val="28"/>
        </w:rPr>
        <w:t>,</w:t>
      </w:r>
      <w:r w:rsidR="00283CEB">
        <w:rPr>
          <w:rFonts w:ascii="Times New Roman" w:eastAsiaTheme="minorHAnsi" w:hAnsi="Times New Roman"/>
          <w:sz w:val="28"/>
          <w:szCs w:val="28"/>
        </w:rPr>
        <w:t xml:space="preserve"> исследовательскую деятельность, направленную на повышение естественнонаучной грамотности, изучение естественных и инженерных наук, формирование экологически ответственного мировоззрения, личностную самореализацию и профессиональное самоопределение, обобщение опыта педагогических работников по реализации программ естественнонаучной направленности.</w:t>
      </w:r>
      <w:proofErr w:type="gramEnd"/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283CEB" w:rsidRDefault="002657FA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-выявление обучающихся</w:t>
      </w:r>
      <w:r w:rsidR="00283CEB">
        <w:rPr>
          <w:rFonts w:ascii="Times New Roman" w:eastAsiaTheme="minorHAnsi" w:hAnsi="Times New Roman"/>
          <w:sz w:val="28"/>
          <w:szCs w:val="28"/>
        </w:rPr>
        <w:t>, проявивших выдающие способности в изучении естественнонаучных дисциплин;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-транслирование и внедрение инновационных идей в области охраны окружающей среды;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-обмен опытом работы и установление профессиональных контактов между обучающимися и педагогами организаций высшего образования, сотрудниками научных и природоохранных организаций;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-привлечение внимания исполнительных органов государственной власти субъектов Российской Федерации, органов местного самоуправления общественности и средств массовой информации к проблемам экологического воспитания и охраны окружающей среды;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-обобщение опыта работы педагогических работников по реализации программ естественнонаучной направленности;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-содействие социальной адаптации и профессиональной ориентации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образовательных организации Российской Федерации.</w:t>
      </w:r>
    </w:p>
    <w:p w:rsidR="00CC2D30" w:rsidRDefault="00CC2D30" w:rsidP="00283CEB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83CEB" w:rsidRDefault="00CC2D30" w:rsidP="00283CEB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283CEB">
        <w:rPr>
          <w:rFonts w:ascii="Times New Roman" w:eastAsiaTheme="minorHAnsi" w:hAnsi="Times New Roman"/>
          <w:b/>
          <w:sz w:val="28"/>
          <w:szCs w:val="28"/>
        </w:rPr>
        <w:t>. СОДЕРЖАНИЕ, СРОКИ, ПОРЯДОК ПРОВЕДЕНИЯ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КОНКУРСА</w:t>
      </w:r>
    </w:p>
    <w:p w:rsidR="0008726D" w:rsidRDefault="0008726D" w:rsidP="00283CEB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Конкурс проводится по следующим номинациям: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Для участников в возрасте от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6 до 11 лет</w:t>
      </w:r>
      <w:r w:rsidR="00FF260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F2600">
        <w:rPr>
          <w:rFonts w:ascii="Times New Roman" w:eastAsiaTheme="minorHAnsi" w:hAnsi="Times New Roman"/>
          <w:sz w:val="28"/>
          <w:szCs w:val="28"/>
        </w:rPr>
        <w:t>(на момент подачи заявки)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>«Юные исследователи»</w:t>
      </w:r>
      <w:r>
        <w:rPr>
          <w:rFonts w:ascii="Times New Roman" w:eastAsiaTheme="minorHAnsi" w:hAnsi="Times New Roman"/>
          <w:sz w:val="28"/>
          <w:szCs w:val="28"/>
        </w:rPr>
        <w:t xml:space="preserve"> (допускаются учебные исследования (учебно-исследовательская работа или проект) естественнонаучной направленности, имеющие экологическое содержание). </w:t>
      </w:r>
      <w:r>
        <w:rPr>
          <w:rFonts w:ascii="Times New Roman" w:eastAsiaTheme="minorHAnsi" w:hAnsi="Times New Roman"/>
          <w:b/>
          <w:sz w:val="28"/>
          <w:szCs w:val="28"/>
        </w:rPr>
        <w:t>Конкурсные работы данной номинации принимаются только на региональный этап.</w:t>
      </w:r>
    </w:p>
    <w:p w:rsidR="00FF2600" w:rsidRPr="00FF2600" w:rsidRDefault="00FF2600" w:rsidP="00FF2600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Для участников в возрасте от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12 до 18 лет</w:t>
      </w:r>
      <w:r>
        <w:rPr>
          <w:rFonts w:ascii="Times New Roman" w:eastAsiaTheme="minorHAnsi" w:hAnsi="Times New Roman"/>
          <w:sz w:val="28"/>
          <w:szCs w:val="28"/>
        </w:rPr>
        <w:t xml:space="preserve"> (на момент подачи заявки).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Учебно-исследовательские работы: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>«Зоология и экология позвоночных животных»</w:t>
      </w:r>
      <w:r>
        <w:rPr>
          <w:rFonts w:ascii="Times New Roman" w:eastAsiaTheme="minorHAnsi" w:hAnsi="Times New Roman"/>
          <w:sz w:val="28"/>
          <w:szCs w:val="28"/>
        </w:rPr>
        <w:t xml:space="preserve"> (исследования обитающих в дикой природе млекопитающих, птиц, пресмыкающихся, земноводных, рыб;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фаунистика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зоогеография и экология различных систематических групп позвоночных; исследование поведения позвоночных);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>«Зоология и экология беспозвоночных животных»</w:t>
      </w:r>
      <w:r>
        <w:rPr>
          <w:rFonts w:ascii="Times New Roman" w:eastAsiaTheme="minorHAnsi" w:hAnsi="Times New Roman"/>
          <w:sz w:val="28"/>
          <w:szCs w:val="28"/>
        </w:rPr>
        <w:t xml:space="preserve"> (исследования обитающих в дикой природе насекомых, паукообразных, многоножек, ракообразных, моллюсков, червей, простейших и др.;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фаунистика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зоогеография и экология различных систематических групп беспозвоночных; исследование поведения беспозвоночных);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«Ботаника и экология растений» </w:t>
      </w:r>
      <w:r>
        <w:rPr>
          <w:rFonts w:ascii="Times New Roman" w:eastAsiaTheme="minorHAnsi" w:hAnsi="Times New Roman"/>
          <w:sz w:val="28"/>
          <w:szCs w:val="28"/>
        </w:rPr>
        <w:t>(исследования биологических и экологических особенностей дикорастущих растений; популяционные исследования растений; исследования флоры и растительности);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-«Микология, лихенология, альгология, микробиология и вирусология</w:t>
      </w:r>
      <w:r>
        <w:rPr>
          <w:rFonts w:ascii="Times New Roman" w:eastAsiaTheme="minorHAnsi" w:hAnsi="Times New Roman"/>
          <w:sz w:val="28"/>
          <w:szCs w:val="28"/>
        </w:rPr>
        <w:t>» (исследования биологических и экологических особенностей грибов, лишайников, бактерий и водорослей, выявление эколого-морфологических особенностей систематических групп, разнообразие грибов в природных экосистемах, симбиоз грибов и растений, современные направления исследования лишайников);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 xml:space="preserve">«Человек и его здоровье» </w:t>
      </w:r>
      <w:r>
        <w:rPr>
          <w:rFonts w:ascii="Times New Roman" w:eastAsiaTheme="minorHAnsi" w:hAnsi="Times New Roman"/>
          <w:sz w:val="28"/>
          <w:szCs w:val="28"/>
        </w:rPr>
        <w:t>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человека, исследования в области экологии поселений; исследования в области новых полезных свойств живых организмов, субстанций и тканей).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>«Ландшафтная экология и геохимия»</w:t>
      </w:r>
      <w:r>
        <w:rPr>
          <w:rFonts w:ascii="Times New Roman" w:eastAsiaTheme="minorHAnsi" w:hAnsi="Times New Roman"/>
          <w:sz w:val="28"/>
          <w:szCs w:val="28"/>
        </w:rPr>
        <w:t xml:space="preserve"> (оценка экологического состояния ландшафта, исследования, направленные на комплексное изучение экосистем, на изучение взаимосвязей и взаимодействий между компонентами экосистемы; физико-географические исследования; исследования почв природных экосистем: физических, химических и биологических свойств почвы; анализ антропогенного загрязнения почв и грунтов и его влияния на организм человека; исследования в области, восстановления первозданного облика природы на пост-индустриальный территории, комплексные фенологические исследования.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>«Экологический мониторинг»</w:t>
      </w:r>
      <w:r>
        <w:rPr>
          <w:rFonts w:ascii="Times New Roman" w:eastAsiaTheme="minorHAnsi" w:hAnsi="Times New Roman"/>
          <w:sz w:val="28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биоиндикации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>; космический мониторинг состояния окружающей природной среды – мест захоронения твердых бытовых и промышленных отходов, лесных пожаров, подвижек ледников и пр.)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lastRenderedPageBreak/>
        <w:t>-«Переработка отходов»</w:t>
      </w:r>
      <w:r>
        <w:rPr>
          <w:rFonts w:ascii="Times New Roman" w:eastAsiaTheme="minorHAnsi" w:hAnsi="Times New Roman"/>
          <w:sz w:val="28"/>
          <w:szCs w:val="28"/>
        </w:rPr>
        <w:t xml:space="preserve"> (исследования, связанные с возможностью переработки, понижения класса опасности и /или уменьшения массы различных видов отходов, и использования их как источника энергии);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-«Генетика»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генетика растений, животных, микроорганизмов, человека, мутагены, канцерогены, аллергены, антимутагены, наследственные болезни, создание и разработка новых сортов растений</w:t>
      </w:r>
      <w:r>
        <w:rPr>
          <w:rFonts w:ascii="Times New Roman" w:hAnsi="Times New Roman" w:cs="Times New Roman"/>
          <w:i/>
          <w:sz w:val="28"/>
          <w:szCs w:val="28"/>
        </w:rPr>
        <w:t>);</w:t>
      </w:r>
      <w:proofErr w:type="gramEnd"/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eastAsiaTheme="minorHAnsi" w:hAnsi="Times New Roman"/>
          <w:b/>
          <w:i/>
          <w:sz w:val="28"/>
          <w:szCs w:val="28"/>
        </w:rPr>
        <w:t>Геоинформатика</w:t>
      </w:r>
      <w:proofErr w:type="spellEnd"/>
      <w:r>
        <w:rPr>
          <w:rFonts w:ascii="Times New Roman" w:eastAsiaTheme="minorHAnsi" w:hAnsi="Times New Roman"/>
          <w:b/>
          <w:i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 xml:space="preserve">(использование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гис-технологий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создание цифровых карт и геоинформационных систем, космический мониторинг состояния окружающей среды мест захоронения твердых бытовых и промышленных отходов, лесных пожаров и д.р.);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«</w:t>
      </w:r>
      <w:r>
        <w:rPr>
          <w:rFonts w:ascii="Times New Roman" w:eastAsiaTheme="minorHAnsi" w:hAnsi="Times New Roman"/>
          <w:b/>
          <w:i/>
          <w:sz w:val="28"/>
          <w:szCs w:val="28"/>
        </w:rPr>
        <w:t>Современная химия</w:t>
      </w:r>
      <w:r>
        <w:rPr>
          <w:rFonts w:ascii="Times New Roman" w:eastAsiaTheme="minorHAnsi" w:hAnsi="Times New Roman"/>
          <w:b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индикаторов здоровья экосистемы региона (по выбору участника Конкурса). </w:t>
      </w:r>
      <w:proofErr w:type="gramEnd"/>
    </w:p>
    <w:p w:rsidR="00FF2600" w:rsidRPr="00FF2600" w:rsidRDefault="00FF2600" w:rsidP="00FF2600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Для участников в возрасте от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12 до 18 лет</w:t>
      </w:r>
      <w:r>
        <w:rPr>
          <w:rFonts w:ascii="Times New Roman" w:eastAsiaTheme="minorHAnsi" w:hAnsi="Times New Roman"/>
          <w:sz w:val="28"/>
          <w:szCs w:val="28"/>
        </w:rPr>
        <w:t xml:space="preserve"> (на момент подачи заявки).</w:t>
      </w:r>
    </w:p>
    <w:p w:rsidR="00283CEB" w:rsidRPr="00FF2600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FF2600">
        <w:rPr>
          <w:rFonts w:ascii="Times New Roman" w:eastAsiaTheme="minorHAnsi" w:hAnsi="Times New Roman"/>
          <w:b/>
          <w:i/>
          <w:sz w:val="28"/>
          <w:szCs w:val="28"/>
        </w:rPr>
        <w:t>Проекты: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 xml:space="preserve">«Экология энергетики» </w:t>
      </w:r>
      <w:r>
        <w:rPr>
          <w:rFonts w:ascii="Times New Roman" w:eastAsiaTheme="minorHAnsi" w:hAnsi="Times New Roman"/>
          <w:sz w:val="28"/>
          <w:szCs w:val="28"/>
        </w:rPr>
        <w:t>(изучение влияния воздействия антропогенных факторов, вызванных деятельностью человека по добыче полученных ископаемых, производством, передачей и потреблением электрической и тепловой энергии на окружающею среду);</w:t>
      </w:r>
      <w:proofErr w:type="gramEnd"/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«Зеленая инженерия»</w:t>
      </w:r>
      <w:r>
        <w:rPr>
          <w:rFonts w:ascii="Times New Roman" w:eastAsiaTheme="minorHAnsi" w:hAnsi="Times New Roman"/>
          <w:sz w:val="28"/>
          <w:szCs w:val="28"/>
        </w:rPr>
        <w:t xml:space="preserve"> (проектирование и разработка интерактивного оборудования для исследования и охраны окружающей среды (устройство умного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эк</w:t>
      </w:r>
      <w:r w:rsidR="002657FA">
        <w:rPr>
          <w:rFonts w:ascii="Times New Roman" w:eastAsiaTheme="minorHAnsi" w:hAnsi="Times New Roman"/>
          <w:sz w:val="28"/>
          <w:szCs w:val="28"/>
        </w:rPr>
        <w:t>одома</w:t>
      </w:r>
      <w:proofErr w:type="spellEnd"/>
      <w:r w:rsidR="002657F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2657FA">
        <w:rPr>
          <w:rFonts w:ascii="Times New Roman" w:eastAsiaTheme="minorHAnsi" w:hAnsi="Times New Roman"/>
          <w:sz w:val="28"/>
          <w:szCs w:val="28"/>
        </w:rPr>
        <w:t>экосада</w:t>
      </w:r>
      <w:proofErr w:type="spellEnd"/>
      <w:r w:rsidR="002657FA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="002657FA">
        <w:rPr>
          <w:rFonts w:ascii="Times New Roman" w:eastAsiaTheme="minorHAnsi" w:hAnsi="Times New Roman"/>
          <w:sz w:val="28"/>
          <w:szCs w:val="28"/>
        </w:rPr>
        <w:t>экоогорода</w:t>
      </w:r>
      <w:proofErr w:type="spellEnd"/>
      <w:r w:rsidR="002657FA">
        <w:rPr>
          <w:rFonts w:ascii="Times New Roman" w:eastAsiaTheme="minorHAnsi" w:hAnsi="Times New Roman"/>
          <w:sz w:val="28"/>
          <w:szCs w:val="28"/>
        </w:rPr>
        <w:t xml:space="preserve"> и д.</w:t>
      </w:r>
      <w:r>
        <w:rPr>
          <w:rFonts w:ascii="Times New Roman" w:eastAsiaTheme="minorHAnsi" w:hAnsi="Times New Roman"/>
          <w:sz w:val="28"/>
          <w:szCs w:val="28"/>
        </w:rPr>
        <w:t>р.), технология решения для выполнения инструментальных исследований и мониторинга окружающей среды, систем контроля доступа);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Для педагогов дополнительного образования</w:t>
      </w:r>
      <w:r w:rsidR="002657FA">
        <w:rPr>
          <w:rFonts w:ascii="Times New Roman" w:eastAsiaTheme="minorHAnsi" w:hAnsi="Times New Roman"/>
          <w:i/>
          <w:sz w:val="28"/>
          <w:szCs w:val="28"/>
        </w:rPr>
        <w:t>, учителей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и методистов: </w:t>
      </w:r>
    </w:p>
    <w:p w:rsidR="00283CEB" w:rsidRDefault="00283CEB" w:rsidP="00283CEB">
      <w:pPr>
        <w:spacing w:line="240" w:lineRule="auto"/>
        <w:ind w:firstLine="567"/>
        <w:contextualSpacing/>
        <w:jc w:val="both"/>
      </w:pPr>
      <w:r>
        <w:rPr>
          <w:rFonts w:ascii="Times New Roman" w:eastAsiaTheme="minorHAnsi" w:hAnsi="Times New Roman"/>
          <w:b/>
          <w:i/>
          <w:sz w:val="28"/>
          <w:szCs w:val="28"/>
        </w:rPr>
        <w:t>-«Эколого-биологические объединения – программно-методическое сопровождение деятельности»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(представление педагогами дополнительного образования, реализующими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ДОП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эколого-биологического направления, программно-методического комплекса одного из модулей ДОП).</w:t>
      </w:r>
    </w:p>
    <w:p w:rsidR="00CC2D30" w:rsidRDefault="00CC2D30" w:rsidP="004C75D1">
      <w:pPr>
        <w:tabs>
          <w:tab w:val="left" w:pos="567"/>
          <w:tab w:val="left" w:pos="1418"/>
        </w:tabs>
        <w:spacing w:line="240" w:lineRule="auto"/>
        <w:ind w:left="284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5D1" w:rsidRDefault="00CC2D30" w:rsidP="004C75D1">
      <w:pPr>
        <w:tabs>
          <w:tab w:val="left" w:pos="567"/>
          <w:tab w:val="left" w:pos="1418"/>
        </w:tabs>
        <w:spacing w:line="240" w:lineRule="auto"/>
        <w:ind w:left="284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УЧАСТНИКИ, </w:t>
      </w:r>
      <w:r w:rsidR="004C75D1">
        <w:rPr>
          <w:rFonts w:ascii="Times New Roman" w:hAnsi="Times New Roman"/>
          <w:b/>
          <w:bCs/>
          <w:sz w:val="28"/>
          <w:szCs w:val="28"/>
        </w:rPr>
        <w:t xml:space="preserve">ПОРЯДОК И СРОКИ ПРОВЕДЕНИЯ КОНКУРСА </w:t>
      </w:r>
    </w:p>
    <w:p w:rsidR="004C75D1" w:rsidRDefault="004C75D1" w:rsidP="004C75D1">
      <w:pPr>
        <w:tabs>
          <w:tab w:val="left" w:pos="1418"/>
        </w:tabs>
        <w:spacing w:line="240" w:lineRule="auto"/>
        <w:ind w:left="284" w:firstLine="567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C75D1" w:rsidRPr="00CC2D30" w:rsidRDefault="00CC2D30" w:rsidP="00CC2D30">
      <w:pPr>
        <w:tabs>
          <w:tab w:val="left" w:pos="993"/>
          <w:tab w:val="left" w:pos="1134"/>
          <w:tab w:val="left" w:pos="1560"/>
        </w:tabs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r w:rsidR="004C75D1">
        <w:rPr>
          <w:rFonts w:ascii="Times New Roman" w:hAnsi="Times New Roman"/>
          <w:sz w:val="28"/>
          <w:szCs w:val="28"/>
        </w:rPr>
        <w:t>К участию в Конкурсе приглашаются обучающиеся образовательных учреждений всех типов и видов в возрасте от 6 до 18 лет,</w:t>
      </w:r>
      <w:r w:rsidR="004C75D1" w:rsidRPr="005D69C6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</w:rPr>
        <w:t xml:space="preserve">проявляющие интерес к изучению </w:t>
      </w:r>
      <w:r w:rsidR="002657FA">
        <w:rPr>
          <w:rFonts w:ascii="Times New Roman" w:eastAsiaTheme="minorHAnsi" w:hAnsi="Times New Roman"/>
          <w:sz w:val="28"/>
          <w:szCs w:val="28"/>
        </w:rPr>
        <w:t>естественнонаучных дисциплин</w:t>
      </w:r>
      <w:r>
        <w:rPr>
          <w:rFonts w:ascii="Times New Roman" w:eastAsiaTheme="minorHAnsi" w:hAnsi="Times New Roman"/>
          <w:sz w:val="28"/>
          <w:szCs w:val="28"/>
        </w:rPr>
        <w:t>, окружающей среды</w:t>
      </w:r>
      <w:r w:rsidR="004C75D1">
        <w:rPr>
          <w:rFonts w:ascii="Times New Roman" w:hAnsi="Times New Roman"/>
          <w:sz w:val="28"/>
          <w:szCs w:val="28"/>
        </w:rPr>
        <w:t xml:space="preserve"> и педагогические работники (педагоги дополнительного образования</w:t>
      </w:r>
      <w:r>
        <w:rPr>
          <w:rFonts w:ascii="Times New Roman" w:hAnsi="Times New Roman"/>
          <w:sz w:val="28"/>
          <w:szCs w:val="28"/>
        </w:rPr>
        <w:t>, учителя</w:t>
      </w:r>
      <w:r w:rsidR="004C75D1">
        <w:rPr>
          <w:rFonts w:ascii="Times New Roman" w:hAnsi="Times New Roman"/>
          <w:sz w:val="28"/>
          <w:szCs w:val="28"/>
        </w:rPr>
        <w:t xml:space="preserve"> и методисты).</w:t>
      </w:r>
    </w:p>
    <w:p w:rsidR="004C75D1" w:rsidRDefault="00CC2D30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.2. </w:t>
      </w:r>
      <w:r w:rsidR="004C75D1">
        <w:rPr>
          <w:rFonts w:ascii="Times New Roman" w:hAnsi="Times New Roman"/>
          <w:b/>
          <w:sz w:val="28"/>
          <w:szCs w:val="28"/>
        </w:rPr>
        <w:t>От каждой образовательной организации Воронежской области на Конкурс может быть отправлено не более 1 работы в каждую номинацию и не более 2 работ от одного руководителя работы (или проекта)!</w:t>
      </w:r>
    </w:p>
    <w:p w:rsidR="004C75D1" w:rsidRDefault="00CC2D30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>.</w:t>
      </w:r>
      <w:r w:rsidR="004C75D1" w:rsidRPr="001F2E99">
        <w:rPr>
          <w:rFonts w:ascii="Times New Roman" w:hAnsi="Times New Roman"/>
          <w:sz w:val="28"/>
          <w:szCs w:val="28"/>
        </w:rPr>
        <w:t>3.</w:t>
      </w:r>
      <w:r w:rsidR="004C75D1">
        <w:rPr>
          <w:rFonts w:ascii="Times New Roman" w:hAnsi="Times New Roman"/>
          <w:sz w:val="28"/>
          <w:szCs w:val="28"/>
        </w:rPr>
        <w:t xml:space="preserve"> Допускается только </w:t>
      </w:r>
      <w:r w:rsidR="004C75D1" w:rsidRPr="001F2E99">
        <w:rPr>
          <w:rFonts w:ascii="Times New Roman" w:hAnsi="Times New Roman"/>
          <w:b/>
          <w:sz w:val="28"/>
          <w:szCs w:val="28"/>
        </w:rPr>
        <w:t>индивидуальное участие</w:t>
      </w:r>
      <w:r w:rsidR="004C75D1">
        <w:rPr>
          <w:rFonts w:ascii="Times New Roman" w:hAnsi="Times New Roman"/>
          <w:sz w:val="28"/>
          <w:szCs w:val="28"/>
        </w:rPr>
        <w:t xml:space="preserve"> в Конкурсе.</w:t>
      </w:r>
    </w:p>
    <w:p w:rsidR="004C75D1" w:rsidRDefault="00CC2D30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C75D1">
        <w:rPr>
          <w:rFonts w:ascii="Times New Roman" w:hAnsi="Times New Roman"/>
          <w:sz w:val="28"/>
          <w:szCs w:val="28"/>
        </w:rPr>
        <w:t>.4. От одного автора (участника), может быть принято на Конкурс не более одной работы.</w:t>
      </w:r>
    </w:p>
    <w:p w:rsidR="004C75D1" w:rsidRDefault="00CC2D30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 w:rsidRPr="001F2E99">
        <w:rPr>
          <w:rFonts w:ascii="Times New Roman" w:hAnsi="Times New Roman"/>
          <w:sz w:val="28"/>
          <w:szCs w:val="28"/>
        </w:rPr>
        <w:t>.</w:t>
      </w:r>
      <w:r w:rsidR="004C75D1">
        <w:rPr>
          <w:rFonts w:ascii="Times New Roman" w:hAnsi="Times New Roman"/>
          <w:sz w:val="28"/>
          <w:szCs w:val="28"/>
        </w:rPr>
        <w:t>5</w:t>
      </w:r>
      <w:r w:rsidR="004C75D1" w:rsidRPr="001F2E99">
        <w:rPr>
          <w:rFonts w:ascii="Times New Roman" w:hAnsi="Times New Roman"/>
          <w:sz w:val="28"/>
          <w:szCs w:val="28"/>
        </w:rPr>
        <w:t>.</w:t>
      </w:r>
      <w:r w:rsidR="004C75D1">
        <w:rPr>
          <w:rFonts w:ascii="Times New Roman" w:hAnsi="Times New Roman"/>
          <w:sz w:val="28"/>
          <w:szCs w:val="28"/>
        </w:rPr>
        <w:t xml:space="preserve"> Замена участников в ходе Конкурса не допускается.</w:t>
      </w:r>
    </w:p>
    <w:p w:rsidR="004C75D1" w:rsidRDefault="00CC2D30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.6. Работа может иметь </w:t>
      </w:r>
      <w:r w:rsidR="004C75D1" w:rsidRPr="001F2E99">
        <w:rPr>
          <w:rFonts w:ascii="Times New Roman" w:hAnsi="Times New Roman"/>
          <w:b/>
          <w:sz w:val="28"/>
          <w:szCs w:val="28"/>
        </w:rPr>
        <w:t>одного руководителя</w:t>
      </w:r>
      <w:r w:rsidR="004C75D1">
        <w:rPr>
          <w:rFonts w:ascii="Times New Roman" w:hAnsi="Times New Roman"/>
          <w:sz w:val="28"/>
          <w:szCs w:val="28"/>
        </w:rPr>
        <w:t xml:space="preserve">, в крайнем случае два руководителя (учитель + педагог дополнительного образования, учитель + </w:t>
      </w:r>
      <w:proofErr w:type="gramStart"/>
      <w:r w:rsidR="004C75D1">
        <w:rPr>
          <w:rFonts w:ascii="Times New Roman" w:hAnsi="Times New Roman"/>
          <w:sz w:val="28"/>
          <w:szCs w:val="28"/>
        </w:rPr>
        <w:t>учитель</w:t>
      </w:r>
      <w:proofErr w:type="gramEnd"/>
      <w:r w:rsidR="004C75D1">
        <w:rPr>
          <w:rFonts w:ascii="Times New Roman" w:hAnsi="Times New Roman"/>
          <w:sz w:val="28"/>
          <w:szCs w:val="28"/>
        </w:rPr>
        <w:t xml:space="preserve"> (смежного предмета), если данное совместное сотрудничество имеет отражение в содержании работы. 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научного консультанта, по желанию.</w:t>
      </w:r>
    </w:p>
    <w:p w:rsidR="004C75D1" w:rsidRDefault="00CC2D30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>.7. Участие в Конкурсе является добровольным, бесплатным (безвозмездным) и не предусматривает внесение организационного взноса.</w:t>
      </w:r>
    </w:p>
    <w:p w:rsidR="004C75D1" w:rsidRDefault="00CC2D30" w:rsidP="004C75D1">
      <w:pPr>
        <w:tabs>
          <w:tab w:val="left" w:pos="284"/>
          <w:tab w:val="left" w:pos="1800"/>
        </w:tabs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.8. Конкурс проводится в </w:t>
      </w:r>
      <w:proofErr w:type="spellStart"/>
      <w:r w:rsidR="004C75D1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="004C75D1">
        <w:rPr>
          <w:rFonts w:ascii="Times New Roman" w:hAnsi="Times New Roman"/>
          <w:sz w:val="28"/>
          <w:szCs w:val="28"/>
        </w:rPr>
        <w:t xml:space="preserve"> форме.</w:t>
      </w:r>
    </w:p>
    <w:p w:rsidR="004C75D1" w:rsidRPr="00E0510C" w:rsidRDefault="00CC2D30" w:rsidP="004C75D1">
      <w:pPr>
        <w:tabs>
          <w:tab w:val="left" w:pos="284"/>
          <w:tab w:val="left" w:pos="1800"/>
        </w:tabs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.9. Конкурс </w:t>
      </w:r>
      <w:r>
        <w:rPr>
          <w:rFonts w:ascii="Times New Roman" w:hAnsi="Times New Roman"/>
          <w:sz w:val="28"/>
          <w:szCs w:val="28"/>
        </w:rPr>
        <w:t xml:space="preserve">регионального уровня </w:t>
      </w:r>
      <w:r w:rsidR="004C75D1">
        <w:rPr>
          <w:rFonts w:ascii="Times New Roman" w:hAnsi="Times New Roman"/>
          <w:sz w:val="28"/>
          <w:szCs w:val="28"/>
        </w:rPr>
        <w:t xml:space="preserve">проводится </w:t>
      </w:r>
      <w:r w:rsidR="004C75D1">
        <w:rPr>
          <w:rFonts w:ascii="Times New Roman" w:hAnsi="Times New Roman"/>
          <w:b/>
          <w:sz w:val="28"/>
          <w:szCs w:val="28"/>
        </w:rPr>
        <w:t>с ноября по декабрь</w:t>
      </w:r>
      <w:r w:rsidR="004C75D1" w:rsidRPr="0050059F">
        <w:rPr>
          <w:rFonts w:ascii="Times New Roman" w:hAnsi="Times New Roman"/>
          <w:b/>
          <w:sz w:val="28"/>
          <w:szCs w:val="28"/>
        </w:rPr>
        <w:t xml:space="preserve"> 2021 года</w:t>
      </w:r>
      <w:r w:rsidR="001328FD">
        <w:rPr>
          <w:rFonts w:ascii="Times New Roman" w:hAnsi="Times New Roman"/>
          <w:b/>
          <w:sz w:val="28"/>
          <w:szCs w:val="28"/>
        </w:rPr>
        <w:t xml:space="preserve"> в 3</w:t>
      </w:r>
      <w:r w:rsidR="004C75D1">
        <w:rPr>
          <w:rFonts w:ascii="Times New Roman" w:hAnsi="Times New Roman"/>
          <w:b/>
          <w:sz w:val="28"/>
          <w:szCs w:val="28"/>
        </w:rPr>
        <w:t xml:space="preserve"> этапа: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-муниципальный эта</w:t>
      </w:r>
      <w:r w:rsidR="00673D96">
        <w:rPr>
          <w:rFonts w:ascii="Times New Roman" w:hAnsi="Times New Roman"/>
          <w:b/>
          <w:sz w:val="28"/>
          <w:szCs w:val="28"/>
        </w:rPr>
        <w:t>п – с 10 по 25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673D96">
        <w:rPr>
          <w:rFonts w:ascii="Times New Roman" w:hAnsi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4C75D1" w:rsidRDefault="00673D96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-региональный этап </w:t>
      </w:r>
      <w:r w:rsidR="001328FD">
        <w:rPr>
          <w:rFonts w:ascii="Times New Roman" w:hAnsi="Times New Roman"/>
          <w:b/>
          <w:sz w:val="28"/>
          <w:szCs w:val="28"/>
        </w:rPr>
        <w:t xml:space="preserve">(заочный) </w:t>
      </w:r>
      <w:r w:rsidR="00FF2600">
        <w:rPr>
          <w:rFonts w:ascii="Times New Roman" w:hAnsi="Times New Roman"/>
          <w:b/>
          <w:sz w:val="28"/>
          <w:szCs w:val="28"/>
        </w:rPr>
        <w:t>– с 26 ноября по 03</w:t>
      </w:r>
      <w:r w:rsidR="001328FD">
        <w:rPr>
          <w:rFonts w:ascii="Times New Roman" w:hAnsi="Times New Roman"/>
          <w:b/>
          <w:sz w:val="28"/>
          <w:szCs w:val="28"/>
        </w:rPr>
        <w:t xml:space="preserve"> декабря 2021 года;</w:t>
      </w:r>
    </w:p>
    <w:p w:rsidR="001328FD" w:rsidRDefault="001328FD" w:rsidP="001328F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-региональный этап (очный) – </w:t>
      </w:r>
      <w:r w:rsidR="00FF2600">
        <w:rPr>
          <w:rFonts w:ascii="Times New Roman" w:hAnsi="Times New Roman"/>
          <w:b/>
          <w:sz w:val="28"/>
          <w:szCs w:val="28"/>
        </w:rPr>
        <w:t>с 04 декабря по 0</w:t>
      </w:r>
      <w:r>
        <w:rPr>
          <w:rFonts w:ascii="Times New Roman" w:hAnsi="Times New Roman"/>
          <w:b/>
          <w:sz w:val="28"/>
          <w:szCs w:val="28"/>
        </w:rPr>
        <w:t>7 декабря 2021 года.</w:t>
      </w:r>
    </w:p>
    <w:p w:rsidR="004C75D1" w:rsidRPr="00817E3C" w:rsidRDefault="001328FD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очном региональном этапе п</w:t>
      </w:r>
      <w:r w:rsidR="004C75D1" w:rsidRPr="00817E3C">
        <w:rPr>
          <w:rFonts w:ascii="Times New Roman" w:hAnsi="Times New Roman"/>
          <w:sz w:val="28"/>
          <w:szCs w:val="28"/>
        </w:rPr>
        <w:t>редусмотрена</w:t>
      </w:r>
      <w:r w:rsidR="004C75D1">
        <w:rPr>
          <w:rFonts w:ascii="Times New Roman" w:hAnsi="Times New Roman"/>
          <w:b/>
          <w:sz w:val="28"/>
          <w:szCs w:val="28"/>
        </w:rPr>
        <w:t xml:space="preserve"> очная конференция </w:t>
      </w:r>
      <w:r w:rsidR="004C75D1">
        <w:rPr>
          <w:rFonts w:ascii="Times New Roman" w:hAnsi="Times New Roman"/>
          <w:sz w:val="28"/>
          <w:szCs w:val="28"/>
        </w:rPr>
        <w:t xml:space="preserve">среди участников, набравших максимально количество баллов, с целью определения победителей и призеров каждой номинации регионального этапа (кроме номинации </w:t>
      </w:r>
      <w:r w:rsidR="00673D96">
        <w:rPr>
          <w:rFonts w:ascii="Times New Roman" w:hAnsi="Times New Roman"/>
          <w:i/>
          <w:sz w:val="28"/>
          <w:szCs w:val="28"/>
        </w:rPr>
        <w:t>«</w:t>
      </w:r>
      <w:r w:rsidR="00673D96">
        <w:rPr>
          <w:rFonts w:ascii="Times New Roman" w:eastAsiaTheme="minorHAnsi" w:hAnsi="Times New Roman"/>
          <w:b/>
          <w:i/>
          <w:sz w:val="28"/>
          <w:szCs w:val="28"/>
        </w:rPr>
        <w:t>Юные исследователи</w:t>
      </w:r>
      <w:r w:rsidR="004C75D1" w:rsidRPr="00817E3C">
        <w:rPr>
          <w:rFonts w:ascii="Times New Roman" w:hAnsi="Times New Roman"/>
          <w:i/>
          <w:sz w:val="28"/>
          <w:szCs w:val="28"/>
        </w:rPr>
        <w:t>»)</w:t>
      </w:r>
      <w:r w:rsidR="004C75D1" w:rsidRPr="00817E3C">
        <w:rPr>
          <w:rFonts w:ascii="Times New Roman" w:hAnsi="Times New Roman"/>
          <w:sz w:val="28"/>
          <w:szCs w:val="28"/>
        </w:rPr>
        <w:t>.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673D96">
        <w:rPr>
          <w:rFonts w:ascii="Times New Roman" w:hAnsi="Times New Roman"/>
          <w:b/>
          <w:sz w:val="28"/>
          <w:szCs w:val="28"/>
        </w:rPr>
        <w:t>онференция проводится (</w:t>
      </w:r>
      <w:r w:rsidR="00FF2600">
        <w:rPr>
          <w:rFonts w:ascii="Times New Roman" w:hAnsi="Times New Roman"/>
          <w:b/>
          <w:sz w:val="28"/>
          <w:szCs w:val="28"/>
        </w:rPr>
        <w:t xml:space="preserve">дистанционно, </w:t>
      </w:r>
      <w:proofErr w:type="spellStart"/>
      <w:r w:rsidR="00673D96">
        <w:rPr>
          <w:rFonts w:ascii="Times New Roman" w:hAnsi="Times New Roman"/>
          <w:b/>
          <w:sz w:val="28"/>
          <w:szCs w:val="28"/>
        </w:rPr>
        <w:t>онлайн</w:t>
      </w:r>
      <w:proofErr w:type="spellEnd"/>
      <w:r w:rsidR="00673D96">
        <w:rPr>
          <w:rFonts w:ascii="Times New Roman" w:hAnsi="Times New Roman"/>
          <w:b/>
          <w:sz w:val="28"/>
          <w:szCs w:val="28"/>
        </w:rPr>
        <w:t xml:space="preserve">) </w:t>
      </w:r>
      <w:r w:rsidR="00FF2600">
        <w:rPr>
          <w:rFonts w:ascii="Times New Roman" w:hAnsi="Times New Roman"/>
          <w:b/>
          <w:sz w:val="28"/>
          <w:szCs w:val="28"/>
        </w:rPr>
        <w:t>0</w:t>
      </w:r>
      <w:r w:rsidR="00673D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декабря 2021 года по предварительному приглашению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75D1" w:rsidRPr="009666D6" w:rsidRDefault="00673D96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.10. </w:t>
      </w:r>
      <w:proofErr w:type="gramStart"/>
      <w:r w:rsidR="004C75D1" w:rsidRPr="00C03F4C">
        <w:rPr>
          <w:rFonts w:ascii="Times New Roman" w:hAnsi="Times New Roman"/>
          <w:bCs/>
          <w:sz w:val="28"/>
          <w:szCs w:val="28"/>
        </w:rPr>
        <w:t>Для участия в Конкурсе необходимо</w:t>
      </w:r>
      <w:r w:rsidR="004C75D1">
        <w:rPr>
          <w:rFonts w:ascii="Times New Roman" w:hAnsi="Times New Roman"/>
          <w:bCs/>
          <w:sz w:val="28"/>
          <w:szCs w:val="28"/>
        </w:rPr>
        <w:t>,</w:t>
      </w:r>
      <w:r w:rsidR="004C75D1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="004C75D1" w:rsidRPr="000A783F">
        <w:rPr>
          <w:rFonts w:ascii="Times New Roman" w:hAnsi="Times New Roman"/>
          <w:b/>
          <w:bCs/>
          <w:sz w:val="28"/>
          <w:szCs w:val="28"/>
        </w:rPr>
        <w:t>нкету-заявку</w:t>
      </w:r>
      <w:r w:rsidR="004C75D1">
        <w:rPr>
          <w:rFonts w:ascii="Times New Roman" w:hAnsi="Times New Roman"/>
          <w:bCs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</w:rPr>
        <w:t xml:space="preserve">в формате </w:t>
      </w:r>
      <w:r w:rsidR="004C75D1">
        <w:rPr>
          <w:rFonts w:ascii="Times New Roman" w:hAnsi="Times New Roman"/>
          <w:sz w:val="28"/>
          <w:szCs w:val="28"/>
          <w:lang w:val="en-US"/>
        </w:rPr>
        <w:t>WORD</w:t>
      </w:r>
      <w:r w:rsidR="004C75D1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bCs/>
          <w:sz w:val="28"/>
          <w:szCs w:val="28"/>
        </w:rPr>
        <w:t xml:space="preserve">(приложение 3 к положению), </w:t>
      </w:r>
      <w:r w:rsidR="004C75D1" w:rsidRPr="000A783F">
        <w:rPr>
          <w:rFonts w:ascii="Times New Roman" w:hAnsi="Times New Roman"/>
          <w:b/>
          <w:bCs/>
          <w:sz w:val="28"/>
          <w:szCs w:val="28"/>
        </w:rPr>
        <w:t>согласие</w:t>
      </w:r>
      <w:r w:rsidR="004C75D1">
        <w:rPr>
          <w:rFonts w:ascii="Times New Roman" w:hAnsi="Times New Roman"/>
          <w:bCs/>
          <w:sz w:val="28"/>
          <w:szCs w:val="28"/>
        </w:rPr>
        <w:t xml:space="preserve"> на обработку персональных данных</w:t>
      </w:r>
      <w:r w:rsidR="004C75D1" w:rsidRPr="009113EF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</w:rPr>
        <w:t>в формате</w:t>
      </w:r>
      <w:r w:rsidR="004C75D1" w:rsidRPr="009113EF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  <w:lang w:val="en-US"/>
        </w:rPr>
        <w:t>PDF</w:t>
      </w:r>
      <w:r w:rsidR="004C75D1">
        <w:rPr>
          <w:rFonts w:ascii="Times New Roman" w:hAnsi="Times New Roman"/>
          <w:bCs/>
          <w:sz w:val="28"/>
          <w:szCs w:val="28"/>
        </w:rPr>
        <w:t xml:space="preserve"> (приложения 4, 5 к положению), </w:t>
      </w:r>
      <w:r w:rsidR="004C75D1" w:rsidRPr="00FA1410">
        <w:rPr>
          <w:rFonts w:ascii="Times New Roman" w:hAnsi="Times New Roman"/>
          <w:b/>
          <w:bCs/>
          <w:sz w:val="28"/>
          <w:szCs w:val="28"/>
        </w:rPr>
        <w:t>работу</w:t>
      </w:r>
      <w:r w:rsidR="004C75D1" w:rsidRPr="00FA1410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</w:rPr>
        <w:t>в формате</w:t>
      </w:r>
      <w:r w:rsidR="004C75D1" w:rsidRPr="009113EF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4C75D1">
        <w:rPr>
          <w:rFonts w:ascii="Times New Roman" w:hAnsi="Times New Roman"/>
          <w:sz w:val="28"/>
          <w:szCs w:val="28"/>
        </w:rPr>
        <w:t xml:space="preserve">, </w:t>
      </w:r>
      <w:r w:rsidR="004C75D1" w:rsidRPr="009666D6">
        <w:rPr>
          <w:rFonts w:ascii="Times New Roman" w:hAnsi="Times New Roman"/>
          <w:b/>
          <w:sz w:val="28"/>
          <w:szCs w:val="28"/>
        </w:rPr>
        <w:t xml:space="preserve">тезисы </w:t>
      </w:r>
      <w:r w:rsidR="004C75D1">
        <w:rPr>
          <w:rFonts w:ascii="Times New Roman" w:hAnsi="Times New Roman"/>
          <w:sz w:val="28"/>
          <w:szCs w:val="28"/>
        </w:rPr>
        <w:t xml:space="preserve">работы в формате </w:t>
      </w:r>
      <w:r w:rsidR="004C75D1">
        <w:rPr>
          <w:rFonts w:ascii="Times New Roman" w:hAnsi="Times New Roman"/>
          <w:sz w:val="28"/>
          <w:szCs w:val="28"/>
          <w:lang w:val="en-US"/>
        </w:rPr>
        <w:t>WORD</w:t>
      </w:r>
      <w:r w:rsidR="004C75D1">
        <w:rPr>
          <w:rFonts w:ascii="Times New Roman" w:hAnsi="Times New Roman"/>
          <w:sz w:val="28"/>
          <w:szCs w:val="28"/>
        </w:rPr>
        <w:t>,</w:t>
      </w:r>
      <w:r w:rsidR="004C75D1" w:rsidRPr="00FA1410">
        <w:rPr>
          <w:rFonts w:ascii="Times New Roman" w:hAnsi="Times New Roman"/>
          <w:b/>
          <w:sz w:val="28"/>
          <w:szCs w:val="28"/>
        </w:rPr>
        <w:t xml:space="preserve"> презентацию</w:t>
      </w:r>
      <w:r w:rsidR="004C75D1" w:rsidRPr="00FA1410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</w:rPr>
        <w:t>(не белее 12 слайдов) в формате</w:t>
      </w:r>
      <w:r w:rsidR="004C75D1" w:rsidRPr="009113EF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  <w:lang w:val="en-US"/>
        </w:rPr>
        <w:t>PDF</w:t>
      </w:r>
      <w:r w:rsidR="004C75D1">
        <w:rPr>
          <w:rFonts w:ascii="Times New Roman" w:hAnsi="Times New Roman"/>
          <w:sz w:val="28"/>
          <w:szCs w:val="28"/>
        </w:rPr>
        <w:t xml:space="preserve"> выслать </w:t>
      </w:r>
      <w:r>
        <w:rPr>
          <w:rFonts w:ascii="Times New Roman" w:hAnsi="Times New Roman"/>
          <w:b/>
          <w:sz w:val="28"/>
          <w:szCs w:val="28"/>
        </w:rPr>
        <w:t>с 22</w:t>
      </w:r>
      <w:r w:rsidR="004C75D1" w:rsidRPr="009666D6">
        <w:rPr>
          <w:rFonts w:ascii="Times New Roman" w:hAnsi="Times New Roman"/>
          <w:b/>
          <w:sz w:val="28"/>
          <w:szCs w:val="28"/>
        </w:rPr>
        <w:t xml:space="preserve"> </w:t>
      </w:r>
      <w:r w:rsidR="004C75D1">
        <w:rPr>
          <w:rFonts w:ascii="Times New Roman" w:hAnsi="Times New Roman"/>
          <w:b/>
          <w:sz w:val="28"/>
          <w:szCs w:val="28"/>
        </w:rPr>
        <w:t>ноября</w:t>
      </w:r>
      <w:r w:rsidR="004C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 26</w:t>
      </w:r>
      <w:r w:rsidR="004C75D1"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="004C75D1">
        <w:rPr>
          <w:rFonts w:ascii="Times New Roman" w:hAnsi="Times New Roman"/>
          <w:b/>
          <w:sz w:val="28"/>
          <w:szCs w:val="28"/>
        </w:rPr>
        <w:t>2021 г</w:t>
      </w:r>
      <w:r w:rsidR="004C75D1">
        <w:rPr>
          <w:rFonts w:ascii="Times New Roman" w:hAnsi="Times New Roman"/>
          <w:sz w:val="28"/>
          <w:szCs w:val="28"/>
        </w:rPr>
        <w:t>. (включительно)</w:t>
      </w:r>
      <w:r w:rsidR="004C75D1" w:rsidRPr="00842ED1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</w:rPr>
        <w:t xml:space="preserve">на электронный адрес: </w:t>
      </w:r>
      <w:hyperlink r:id="rId4" w:history="1">
        <w:r w:rsidR="004C75D1">
          <w:rPr>
            <w:rStyle w:val="a3"/>
            <w:rFonts w:ascii="Times New Roman" w:hAnsi="Times New Roman"/>
            <w:sz w:val="28"/>
            <w:szCs w:val="28"/>
            <w:lang w:val="en-US"/>
          </w:rPr>
          <w:t>festivalpatriot</w:t>
        </w:r>
        <w:r w:rsidR="004C75D1">
          <w:rPr>
            <w:rStyle w:val="a3"/>
            <w:rFonts w:ascii="Times New Roman" w:hAnsi="Times New Roman"/>
            <w:sz w:val="28"/>
            <w:szCs w:val="28"/>
          </w:rPr>
          <w:t>@</w:t>
        </w:r>
        <w:r w:rsidR="004C75D1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proofErr w:type="gramEnd"/>
        <w:r w:rsidR="004C75D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gramStart"/>
        <w:r w:rsidR="004C75D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C75D1" w:rsidRPr="0057772E">
        <w:rPr>
          <w:rFonts w:ascii="Times New Roman" w:hAnsi="Times New Roman"/>
          <w:sz w:val="28"/>
          <w:szCs w:val="28"/>
        </w:rPr>
        <w:t xml:space="preserve"> </w:t>
      </w:r>
      <w:r w:rsidR="004C75D1">
        <w:rPr>
          <w:rFonts w:ascii="Times New Roman" w:hAnsi="Times New Roman"/>
          <w:sz w:val="28"/>
          <w:szCs w:val="28"/>
        </w:rPr>
        <w:t>с обязательной пометкой в теме сообщения</w:t>
      </w:r>
      <w:r>
        <w:rPr>
          <w:rFonts w:ascii="Times New Roman" w:hAnsi="Times New Roman"/>
          <w:b/>
          <w:i/>
          <w:sz w:val="28"/>
          <w:szCs w:val="28"/>
        </w:rPr>
        <w:t xml:space="preserve"> «Конкурс Исследователи</w:t>
      </w:r>
      <w:r w:rsidR="004C75D1">
        <w:rPr>
          <w:rFonts w:ascii="Times New Roman" w:hAnsi="Times New Roman"/>
          <w:b/>
          <w:i/>
          <w:sz w:val="28"/>
          <w:szCs w:val="28"/>
        </w:rPr>
        <w:t>».</w:t>
      </w:r>
      <w:proofErr w:type="gramEnd"/>
    </w:p>
    <w:p w:rsidR="004C75D1" w:rsidRDefault="004C75D1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4C75D1" w:rsidRDefault="004C75D1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после обозначенной даты не принимаются, а участники не допускаются к участию в Конкурсе. </w:t>
      </w:r>
    </w:p>
    <w:p w:rsidR="004C75D1" w:rsidRPr="00542715" w:rsidRDefault="004C75D1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C6B4E">
        <w:rPr>
          <w:rFonts w:ascii="Times New Roman" w:hAnsi="Times New Roman"/>
          <w:b/>
          <w:sz w:val="28"/>
          <w:szCs w:val="28"/>
        </w:rPr>
        <w:t xml:space="preserve">Заявки </w:t>
      </w:r>
      <w:r>
        <w:rPr>
          <w:rFonts w:ascii="Times New Roman" w:hAnsi="Times New Roman"/>
          <w:b/>
          <w:sz w:val="28"/>
          <w:szCs w:val="28"/>
        </w:rPr>
        <w:t xml:space="preserve">не в соответствующем формате или </w:t>
      </w:r>
      <w:r w:rsidRPr="00EC6B4E">
        <w:rPr>
          <w:rFonts w:ascii="Times New Roman" w:hAnsi="Times New Roman"/>
          <w:b/>
          <w:sz w:val="28"/>
          <w:szCs w:val="28"/>
        </w:rPr>
        <w:t>в рукописном виде не принимаются!</w:t>
      </w:r>
    </w:p>
    <w:p w:rsidR="004C75D1" w:rsidRDefault="00673D96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.11. </w:t>
      </w:r>
      <w:proofErr w:type="gramStart"/>
      <w:r w:rsidR="004C75D1">
        <w:rPr>
          <w:rFonts w:ascii="Times New Roman" w:hAnsi="Times New Roman"/>
          <w:sz w:val="28"/>
          <w:szCs w:val="28"/>
        </w:rPr>
        <w:t xml:space="preserve">Форма подачи конкурсного материала – </w:t>
      </w:r>
      <w:r w:rsidR="004C75D1">
        <w:rPr>
          <w:rFonts w:ascii="Times New Roman" w:hAnsi="Times New Roman"/>
          <w:b/>
          <w:sz w:val="28"/>
          <w:szCs w:val="28"/>
        </w:rPr>
        <w:t>заархивированная папка</w:t>
      </w:r>
      <w:r w:rsidR="004C75D1">
        <w:rPr>
          <w:rFonts w:ascii="Times New Roman" w:hAnsi="Times New Roman"/>
          <w:sz w:val="28"/>
          <w:szCs w:val="28"/>
        </w:rPr>
        <w:t xml:space="preserve">, названная по фамилии участника с указанием номинации </w:t>
      </w:r>
      <w:r>
        <w:rPr>
          <w:rFonts w:ascii="Times New Roman" w:hAnsi="Times New Roman"/>
          <w:b/>
          <w:i/>
          <w:sz w:val="28"/>
          <w:szCs w:val="28"/>
        </w:rPr>
        <w:t>(например: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Иванов, генетика</w:t>
      </w:r>
      <w:r w:rsidR="004C75D1">
        <w:rPr>
          <w:rFonts w:ascii="Times New Roman" w:hAnsi="Times New Roman"/>
          <w:b/>
          <w:i/>
          <w:sz w:val="28"/>
          <w:szCs w:val="28"/>
        </w:rPr>
        <w:t>).</w:t>
      </w:r>
      <w:proofErr w:type="gramEnd"/>
    </w:p>
    <w:p w:rsidR="004C75D1" w:rsidRDefault="00673D96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.12. Конкурсный материал подается </w:t>
      </w:r>
      <w:r w:rsidR="004C75D1" w:rsidRPr="00842ED1">
        <w:rPr>
          <w:rFonts w:ascii="Times New Roman" w:hAnsi="Times New Roman"/>
          <w:b/>
          <w:sz w:val="28"/>
          <w:szCs w:val="28"/>
        </w:rPr>
        <w:t>руководителем работы (проекта),</w:t>
      </w:r>
      <w:r w:rsidR="004C75D1">
        <w:rPr>
          <w:rFonts w:ascii="Times New Roman" w:hAnsi="Times New Roman"/>
          <w:sz w:val="28"/>
          <w:szCs w:val="28"/>
        </w:rPr>
        <w:t xml:space="preserve"> который несет ответственность за содержание заявочной документации и за достоверность представленной информации. </w:t>
      </w:r>
    </w:p>
    <w:p w:rsidR="004C75D1" w:rsidRPr="00272500" w:rsidRDefault="004C75D1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2500">
        <w:rPr>
          <w:rFonts w:ascii="Times New Roman" w:hAnsi="Times New Roman"/>
          <w:b/>
          <w:sz w:val="28"/>
          <w:szCs w:val="28"/>
        </w:rPr>
        <w:t>В случае недостоверности информации</w:t>
      </w:r>
      <w:r>
        <w:rPr>
          <w:rFonts w:ascii="Times New Roman" w:hAnsi="Times New Roman"/>
          <w:b/>
          <w:sz w:val="28"/>
          <w:szCs w:val="28"/>
        </w:rPr>
        <w:t>,</w:t>
      </w:r>
      <w:r w:rsidRPr="00272500">
        <w:rPr>
          <w:rFonts w:ascii="Times New Roman" w:hAnsi="Times New Roman"/>
          <w:b/>
          <w:sz w:val="28"/>
          <w:szCs w:val="28"/>
        </w:rPr>
        <w:t xml:space="preserve"> итоговые документы </w:t>
      </w: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 w:rsidRPr="00272500">
        <w:rPr>
          <w:rFonts w:ascii="Times New Roman" w:hAnsi="Times New Roman"/>
          <w:b/>
          <w:sz w:val="28"/>
          <w:szCs w:val="28"/>
        </w:rPr>
        <w:t xml:space="preserve">исправлению </w:t>
      </w:r>
      <w:r>
        <w:rPr>
          <w:rFonts w:ascii="Times New Roman" w:hAnsi="Times New Roman"/>
          <w:b/>
          <w:sz w:val="28"/>
          <w:szCs w:val="28"/>
        </w:rPr>
        <w:t xml:space="preserve">не </w:t>
      </w:r>
      <w:r w:rsidRPr="00272500">
        <w:rPr>
          <w:rFonts w:ascii="Times New Roman" w:hAnsi="Times New Roman"/>
          <w:b/>
          <w:sz w:val="28"/>
          <w:szCs w:val="28"/>
        </w:rPr>
        <w:t>подлежать!</w:t>
      </w:r>
    </w:p>
    <w:p w:rsidR="004C75D1" w:rsidRDefault="005C1C64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.13. </w:t>
      </w:r>
      <w:r w:rsidR="004C75D1" w:rsidRPr="008F67A4">
        <w:rPr>
          <w:rFonts w:ascii="Times New Roman" w:hAnsi="Times New Roman"/>
          <w:sz w:val="28"/>
          <w:szCs w:val="28"/>
        </w:rPr>
        <w:t>Родитель (законный представитель) несовершеннолетнего лица, зая</w:t>
      </w:r>
      <w:r w:rsidR="004C75D1">
        <w:rPr>
          <w:rFonts w:ascii="Times New Roman" w:hAnsi="Times New Roman"/>
          <w:sz w:val="28"/>
          <w:szCs w:val="28"/>
        </w:rPr>
        <w:t>вленного</w:t>
      </w:r>
      <w:r w:rsidR="004C75D1" w:rsidRPr="008F67A4">
        <w:rPr>
          <w:rFonts w:ascii="Times New Roman" w:hAnsi="Times New Roman"/>
          <w:sz w:val="28"/>
          <w:szCs w:val="28"/>
        </w:rPr>
        <w:t xml:space="preserve"> о</w:t>
      </w:r>
      <w:r w:rsidR="004C75D1">
        <w:rPr>
          <w:rFonts w:ascii="Times New Roman" w:hAnsi="Times New Roman"/>
          <w:sz w:val="28"/>
          <w:szCs w:val="28"/>
        </w:rPr>
        <w:t>б</w:t>
      </w:r>
      <w:r w:rsidR="004C75D1" w:rsidRPr="008F67A4">
        <w:rPr>
          <w:rFonts w:ascii="Times New Roman" w:hAnsi="Times New Roman"/>
          <w:sz w:val="28"/>
          <w:szCs w:val="28"/>
        </w:rPr>
        <w:t xml:space="preserve"> участии в </w:t>
      </w:r>
      <w:r w:rsidR="004C75D1">
        <w:rPr>
          <w:rFonts w:ascii="Times New Roman" w:hAnsi="Times New Roman"/>
          <w:sz w:val="28"/>
          <w:szCs w:val="28"/>
        </w:rPr>
        <w:t>Конкурсе</w:t>
      </w:r>
      <w:r w:rsidR="004C75D1" w:rsidRPr="008F67A4">
        <w:rPr>
          <w:rFonts w:ascii="Times New Roman" w:hAnsi="Times New Roman"/>
          <w:sz w:val="28"/>
          <w:szCs w:val="28"/>
        </w:rPr>
        <w:t xml:space="preserve">, подтверждает ознакомление с настоящим Положением и представляет Организатору </w:t>
      </w:r>
      <w:r w:rsidR="004C75D1">
        <w:rPr>
          <w:rFonts w:ascii="Times New Roman" w:hAnsi="Times New Roman"/>
          <w:sz w:val="28"/>
          <w:szCs w:val="28"/>
        </w:rPr>
        <w:t>Конкурса</w:t>
      </w:r>
      <w:r w:rsidR="004C75D1" w:rsidRPr="008F67A4">
        <w:rPr>
          <w:rFonts w:ascii="Times New Roman" w:hAnsi="Times New Roman"/>
          <w:sz w:val="28"/>
          <w:szCs w:val="28"/>
        </w:rPr>
        <w:t xml:space="preserve"> согласие на </w:t>
      </w:r>
      <w:r w:rsidR="004C75D1" w:rsidRPr="008F67A4">
        <w:rPr>
          <w:rFonts w:ascii="Times New Roman" w:hAnsi="Times New Roman"/>
          <w:sz w:val="28"/>
          <w:szCs w:val="28"/>
        </w:rPr>
        <w:lastRenderedPageBreak/>
        <w:t xml:space="preserve">обработку персональных данных несовершеннолетнего лица, чьим родителем (законным представителем) он является. </w:t>
      </w:r>
    </w:p>
    <w:p w:rsidR="004C75D1" w:rsidRDefault="004C75D1" w:rsidP="004C75D1">
      <w:pPr>
        <w:widowControl w:val="0"/>
        <w:autoSpaceDE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67A4">
        <w:rPr>
          <w:rFonts w:ascii="Times New Roman" w:hAnsi="Times New Roman"/>
          <w:sz w:val="28"/>
          <w:szCs w:val="28"/>
        </w:rPr>
        <w:t xml:space="preserve"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 </w:t>
      </w:r>
    </w:p>
    <w:p w:rsidR="004C75D1" w:rsidRDefault="00F36325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75D1">
        <w:rPr>
          <w:rFonts w:ascii="Times New Roman" w:hAnsi="Times New Roman"/>
          <w:sz w:val="28"/>
          <w:szCs w:val="28"/>
        </w:rPr>
        <w:t xml:space="preserve">.14. На Конкурс </w:t>
      </w:r>
      <w:r w:rsidR="004C75D1">
        <w:rPr>
          <w:rFonts w:ascii="Times New Roman" w:hAnsi="Times New Roman"/>
          <w:b/>
          <w:sz w:val="28"/>
          <w:szCs w:val="28"/>
        </w:rPr>
        <w:t>не принимаются: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-работы (материал), не соответствующие форме подачи;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-работы, не соответствующие тематике Конкурса;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-работы, не соответствующие требованиям к оформлению конкурсных работ;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-работы, не соответствующие возрастной категории, к которой отнесена номинация;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-коллективные работы;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-реферативные работы, содержание которых основано лишь на литературных данных или только на сведениях, предоставленных различными организациями и ведомствами;</w:t>
      </w:r>
    </w:p>
    <w:p w:rsidR="004C75D1" w:rsidRPr="00732A10" w:rsidRDefault="004C75D1" w:rsidP="004C75D1">
      <w:pPr>
        <w:spacing w:line="240" w:lineRule="auto"/>
        <w:ind w:right="-142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-работы обучающихся, </w:t>
      </w:r>
      <w:r w:rsidRPr="00732A10">
        <w:rPr>
          <w:rFonts w:ascii="Times New Roman" w:hAnsi="Times New Roman"/>
          <w:b/>
          <w:sz w:val="28"/>
          <w:szCs w:val="28"/>
        </w:rPr>
        <w:t xml:space="preserve">которые </w:t>
      </w:r>
      <w:r>
        <w:rPr>
          <w:rFonts w:ascii="Times New Roman" w:hAnsi="Times New Roman"/>
          <w:b/>
          <w:sz w:val="28"/>
          <w:szCs w:val="28"/>
        </w:rPr>
        <w:t xml:space="preserve">единожды </w:t>
      </w:r>
      <w:r w:rsidRPr="00732A10">
        <w:rPr>
          <w:rFonts w:ascii="Times New Roman" w:hAnsi="Times New Roman"/>
          <w:b/>
          <w:sz w:val="28"/>
          <w:szCs w:val="28"/>
        </w:rPr>
        <w:t xml:space="preserve">стали победителями </w:t>
      </w:r>
      <w:r>
        <w:rPr>
          <w:rFonts w:ascii="Times New Roman" w:hAnsi="Times New Roman"/>
          <w:b/>
          <w:sz w:val="28"/>
          <w:szCs w:val="28"/>
        </w:rPr>
        <w:t>областного конкурса или победителями и призерами</w:t>
      </w:r>
      <w:r w:rsidRPr="00732A10">
        <w:rPr>
          <w:rFonts w:ascii="Times New Roman" w:hAnsi="Times New Roman"/>
          <w:b/>
          <w:sz w:val="28"/>
          <w:szCs w:val="28"/>
        </w:rPr>
        <w:t xml:space="preserve"> Всероссийских мероприятий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4C75D1" w:rsidRDefault="004C75D1" w:rsidP="004C75D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-работы, по которым выявлены признаки плагиата.</w:t>
      </w:r>
    </w:p>
    <w:p w:rsidR="004C75D1" w:rsidRDefault="004C75D1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4C75D1" w:rsidRDefault="004C75D1" w:rsidP="004C75D1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РУКОВОДСТВО КОНКУРСОМ</w:t>
      </w:r>
    </w:p>
    <w:p w:rsidR="004C75D1" w:rsidRDefault="004C75D1" w:rsidP="004C75D1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75D1" w:rsidRDefault="004C75D1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Общее руководство по подготовке и проведению Конкурса осуществляет Оргкомитет, в который могут входить представители образовательных, научных, природоохранных и экологических структур, организаций и компаний.</w:t>
      </w:r>
    </w:p>
    <w:p w:rsidR="004C75D1" w:rsidRDefault="005C1C64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4C75D1">
        <w:rPr>
          <w:rFonts w:ascii="Times New Roman" w:hAnsi="Times New Roman"/>
          <w:sz w:val="28"/>
          <w:szCs w:val="28"/>
        </w:rPr>
        <w:t>Оргкомитет:</w:t>
      </w:r>
    </w:p>
    <w:p w:rsidR="004C75D1" w:rsidRDefault="004C75D1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-утверждает состав жюри Конкурса и программу его проведения;</w:t>
      </w:r>
    </w:p>
    <w:p w:rsidR="004C75D1" w:rsidRDefault="004C75D1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-принимает конкурсные работы, проводит окончательное распределение их по номинациям в соответствии с содержанием материалов и организует работу по отбору участников федерального этапа;</w:t>
      </w:r>
    </w:p>
    <w:p w:rsidR="004C75D1" w:rsidRDefault="004C75D1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-информирует об итогах Конкурса.</w:t>
      </w:r>
    </w:p>
    <w:p w:rsidR="004C75D1" w:rsidRDefault="005C1C64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bookmarkStart w:id="0" w:name="_Hlk35350487"/>
      <w:r>
        <w:rPr>
          <w:rFonts w:ascii="Times New Roman" w:hAnsi="Times New Roman"/>
          <w:sz w:val="28"/>
          <w:szCs w:val="28"/>
        </w:rPr>
        <w:t>4.3</w:t>
      </w:r>
      <w:r w:rsidR="004C75D1">
        <w:rPr>
          <w:rFonts w:ascii="Times New Roman" w:hAnsi="Times New Roman"/>
          <w:sz w:val="28"/>
          <w:szCs w:val="28"/>
        </w:rPr>
        <w:t>. Жюри Конкурса:</w:t>
      </w:r>
    </w:p>
    <w:p w:rsidR="004C75D1" w:rsidRPr="005C1C64" w:rsidRDefault="004C75D1" w:rsidP="005C1C64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-оценивает конкурсные работы участников в соответствии с </w:t>
      </w:r>
      <w:r w:rsidR="005C1C64" w:rsidRPr="005C1C64">
        <w:rPr>
          <w:rFonts w:ascii="Times New Roman" w:eastAsiaTheme="minorHAnsi" w:hAnsi="Times New Roman"/>
          <w:sz w:val="28"/>
          <w:szCs w:val="28"/>
        </w:rPr>
        <w:t xml:space="preserve">требования к оформлению </w:t>
      </w:r>
      <w:r w:rsidR="005C1C64">
        <w:rPr>
          <w:rFonts w:ascii="Times New Roman" w:eastAsiaTheme="minorHAnsi" w:hAnsi="Times New Roman"/>
          <w:sz w:val="28"/>
          <w:szCs w:val="28"/>
        </w:rPr>
        <w:t xml:space="preserve">и </w:t>
      </w:r>
      <w:r w:rsidR="005C1C64">
        <w:rPr>
          <w:rFonts w:ascii="Times New Roman" w:hAnsi="Times New Roman"/>
          <w:sz w:val="28"/>
          <w:szCs w:val="28"/>
        </w:rPr>
        <w:t>критериями</w:t>
      </w:r>
      <w:r w:rsidR="005C1C64" w:rsidRPr="005C1C64">
        <w:rPr>
          <w:rFonts w:ascii="Times New Roman" w:eastAsiaTheme="minorHAnsi" w:hAnsi="Times New Roman"/>
          <w:sz w:val="28"/>
          <w:szCs w:val="28"/>
        </w:rPr>
        <w:t xml:space="preserve"> </w:t>
      </w:r>
      <w:r w:rsidR="005C1C64">
        <w:rPr>
          <w:rFonts w:ascii="Times New Roman" w:eastAsiaTheme="minorHAnsi" w:hAnsi="Times New Roman"/>
          <w:sz w:val="28"/>
          <w:szCs w:val="28"/>
        </w:rPr>
        <w:t xml:space="preserve">оценки </w:t>
      </w:r>
      <w:r w:rsidR="005C1C64" w:rsidRPr="005C1C64">
        <w:rPr>
          <w:rFonts w:ascii="Times New Roman" w:eastAsiaTheme="minorHAnsi" w:hAnsi="Times New Roman"/>
          <w:sz w:val="28"/>
          <w:szCs w:val="28"/>
        </w:rPr>
        <w:t>конкурсной работы</w:t>
      </w:r>
      <w:r w:rsidR="005C1C64">
        <w:rPr>
          <w:rFonts w:ascii="Times New Roman" w:eastAsiaTheme="minorHAnsi" w:hAnsi="Times New Roman"/>
          <w:sz w:val="28"/>
          <w:szCs w:val="28"/>
        </w:rPr>
        <w:t xml:space="preserve"> </w:t>
      </w:r>
      <w:r w:rsidR="005C1C64">
        <w:rPr>
          <w:rFonts w:ascii="Times New Roman" w:hAnsi="Times New Roman"/>
          <w:bCs/>
          <w:sz w:val="28"/>
          <w:szCs w:val="28"/>
        </w:rPr>
        <w:t>(приложения 1, 2 к положению)</w:t>
      </w:r>
      <w:r>
        <w:rPr>
          <w:rFonts w:ascii="Times New Roman" w:hAnsi="Times New Roman"/>
          <w:sz w:val="28"/>
          <w:szCs w:val="28"/>
        </w:rPr>
        <w:t>;</w:t>
      </w:r>
    </w:p>
    <w:p w:rsidR="004C75D1" w:rsidRDefault="004C75D1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-определяет победителей и призёров в каждой из номинаций Конкурса по среднему баллу всех членов жюри.</w:t>
      </w:r>
    </w:p>
    <w:p w:rsidR="004C75D1" w:rsidRDefault="004C75D1" w:rsidP="004C75D1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Решение жюри по каждой номинации финала Конкурса оформляется протоколом и утверждается председателем жюри.</w:t>
      </w:r>
    </w:p>
    <w:bookmarkEnd w:id="0"/>
    <w:p w:rsidR="0008726D" w:rsidRDefault="0008726D" w:rsidP="00F36325">
      <w:pPr>
        <w:spacing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83CEB" w:rsidRDefault="005B49AB" w:rsidP="00283CEB">
      <w:pPr>
        <w:spacing w:line="240" w:lineRule="auto"/>
        <w:ind w:right="-142"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283CEB">
        <w:rPr>
          <w:rFonts w:ascii="Times New Roman" w:eastAsiaTheme="minorHAnsi" w:hAnsi="Times New Roman"/>
          <w:b/>
          <w:sz w:val="28"/>
          <w:szCs w:val="28"/>
        </w:rPr>
        <w:t>. НАГРАЖДЕНИЕ</w:t>
      </w:r>
    </w:p>
    <w:p w:rsidR="0008726D" w:rsidRDefault="0008726D" w:rsidP="00283CEB">
      <w:pPr>
        <w:spacing w:line="240" w:lineRule="auto"/>
        <w:ind w:right="-142"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83CEB" w:rsidRDefault="005B49AB" w:rsidP="00283CEB">
      <w:pPr>
        <w:spacing w:line="240" w:lineRule="auto"/>
        <w:ind w:right="-142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283CEB">
        <w:rPr>
          <w:rFonts w:ascii="Times New Roman" w:eastAsiaTheme="minorHAnsi" w:hAnsi="Times New Roman"/>
          <w:sz w:val="28"/>
          <w:szCs w:val="28"/>
        </w:rPr>
        <w:t>.1. Победители (1-е место) и призёры (2-е и 3-е место) каждой из номинаций Конкурса награждаются дипломами.</w:t>
      </w:r>
    </w:p>
    <w:p w:rsidR="00283CEB" w:rsidRDefault="005B49AB" w:rsidP="00283CEB">
      <w:pPr>
        <w:spacing w:line="240" w:lineRule="auto"/>
        <w:ind w:right="-142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</w:t>
      </w:r>
      <w:r w:rsidR="00283CEB">
        <w:rPr>
          <w:rFonts w:ascii="Times New Roman" w:eastAsiaTheme="minorHAnsi" w:hAnsi="Times New Roman"/>
          <w:sz w:val="28"/>
          <w:szCs w:val="28"/>
        </w:rPr>
        <w:t>.2. По решению Оргкомитета отдельные участники могут награждаться по</w:t>
      </w:r>
      <w:r w:rsidR="00F36325">
        <w:rPr>
          <w:rFonts w:ascii="Times New Roman" w:eastAsiaTheme="minorHAnsi" w:hAnsi="Times New Roman"/>
          <w:sz w:val="28"/>
          <w:szCs w:val="28"/>
        </w:rPr>
        <w:t>ощрительными дипломами</w:t>
      </w:r>
      <w:r w:rsidR="00283CEB">
        <w:rPr>
          <w:rFonts w:ascii="Times New Roman" w:eastAsiaTheme="minorHAnsi" w:hAnsi="Times New Roman"/>
          <w:sz w:val="28"/>
          <w:szCs w:val="28"/>
        </w:rPr>
        <w:t>, а также дипломами и призами различных структур, компаний и организаций.</w:t>
      </w:r>
    </w:p>
    <w:p w:rsidR="004C75D1" w:rsidRDefault="005B49AB" w:rsidP="004C75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283CEB">
        <w:rPr>
          <w:rFonts w:ascii="Times New Roman" w:eastAsiaTheme="minorHAnsi" w:hAnsi="Times New Roman"/>
          <w:sz w:val="28"/>
          <w:szCs w:val="28"/>
        </w:rPr>
        <w:t>.3. Оргкомитет Конкурса вправе принимать решение об изменении числа призовых мест, учитывая рекомендации жюри.</w:t>
      </w:r>
    </w:p>
    <w:p w:rsidR="004C75D1" w:rsidRPr="00AB7202" w:rsidRDefault="004C75D1" w:rsidP="004C75D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AB7202">
        <w:rPr>
          <w:rFonts w:ascii="Times New Roman" w:hAnsi="Times New Roman"/>
          <w:sz w:val="28"/>
          <w:szCs w:val="28"/>
        </w:rPr>
        <w:t xml:space="preserve"> </w:t>
      </w:r>
      <w:r w:rsidRPr="00126AF0">
        <w:rPr>
          <w:rFonts w:ascii="Times New Roman" w:eastAsia="Times New Roman" w:hAnsi="Times New Roman"/>
          <w:color w:val="000000"/>
          <w:sz w:val="28"/>
          <w:szCs w:val="28"/>
        </w:rPr>
        <w:t>Жюри конкурса оставляет за собой право не обсуждать принятые ими решения и не доказывать их объективность и обоснованность.</w:t>
      </w:r>
    </w:p>
    <w:p w:rsidR="001E4242" w:rsidRDefault="001E4242" w:rsidP="00F36325">
      <w:pPr>
        <w:tabs>
          <w:tab w:val="left" w:pos="284"/>
          <w:tab w:val="left" w:pos="1800"/>
        </w:tabs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4C75D1" w:rsidRDefault="004C75D1" w:rsidP="00F36325">
      <w:pPr>
        <w:tabs>
          <w:tab w:val="left" w:pos="284"/>
          <w:tab w:val="left" w:pos="1800"/>
        </w:tabs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Справки по телефону: 8(473) 2020201(доб.218) – </w:t>
      </w:r>
      <w:proofErr w:type="spellStart"/>
      <w:r>
        <w:rPr>
          <w:rFonts w:ascii="Times New Roman" w:hAnsi="Times New Roman"/>
          <w:sz w:val="28"/>
          <w:szCs w:val="28"/>
        </w:rPr>
        <w:t>Величкина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Викторовна, специалист ГАНОУ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«Региональный центр «Орион».</w:t>
      </w:r>
    </w:p>
    <w:p w:rsidR="004C75D1" w:rsidRDefault="004C75D1" w:rsidP="004C75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83CEB" w:rsidRDefault="00283CEB" w:rsidP="00283CEB">
      <w:pPr>
        <w:spacing w:line="240" w:lineRule="auto"/>
        <w:ind w:firstLine="567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1</w:t>
      </w:r>
    </w:p>
    <w:p w:rsidR="00283CEB" w:rsidRDefault="00283CEB" w:rsidP="00283CEB">
      <w:pPr>
        <w:spacing w:line="240" w:lineRule="auto"/>
        <w:ind w:firstLine="567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</w:t>
      </w:r>
    </w:p>
    <w:p w:rsidR="00283CEB" w:rsidRDefault="00283CEB" w:rsidP="00283CEB">
      <w:pPr>
        <w:spacing w:line="240" w:lineRule="auto"/>
        <w:ind w:firstLine="567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283CEB" w:rsidRDefault="00283CEB" w:rsidP="00283CEB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Требования к оформлению конкурсной работы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Общие требования к конкурсным работам.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Каждая конкурсная работа должна сопровождаться отдельной анке</w:t>
      </w:r>
      <w:r w:rsidR="00F36325">
        <w:rPr>
          <w:rFonts w:ascii="Times New Roman" w:eastAsiaTheme="minorHAnsi" w:hAnsi="Times New Roman"/>
          <w:sz w:val="28"/>
          <w:szCs w:val="28"/>
        </w:rPr>
        <w:t>той-заявкой, заполняемой руководителем работы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Все текстовые материалы должны быть представлены на русском языке (при необходимости с использованием латинских названий видов), набраны на компьютере. 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Учебно-исследовательская работа должна содержать: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титульный лист, на котором обязательно указываются: название образовательной организации, при которой выполнена работа; регион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оглавление, перечисляющее нижеупомянутые разделы содержания (с указанием страниц);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непосредственное содержание работы.</w:t>
      </w:r>
    </w:p>
    <w:p w:rsidR="00F36325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структуре изложения содержания работы должно быть представлено: введение, где должны быть чётко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методика исследований (описание методики сбора материалов, методы первичной и статистической обработки собранного материала); результаты исследований и их обсуждение (обязательно приведение всех численных и фактических данных с анализом результатов их обработки), при представлении результатов желательно использование таблиц, диаграмм и графиков; выводы, где приводятся краткие формулировки результатов работы в соответствии с поставленными задачами;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заключение, где могут быть отмечены лица, принимавшие участие в выполнении и оформлении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работы, намечены дальнейшие перспективы работы, указаны практические рекомендации, непосредственно вытекающие из данной исследовательской работы; список использованной литературы, оформленный в соответствии с правилами составления библиографического списка. 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B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тексте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работы должны быть ссылки на использованные литературные источники.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Приложения. Фактические и численные данные, имеющие большой объём, а также рисунки, диаграммы, схемы, карты, фотографии и т.д. могут быть вынесены в конец работы - в приложения или представлены отдельно. Все приложения должны быть пронумерованы, озаглавлены, а основной текст должен быть обеспечен ссылками на соответствующие приложения.</w:t>
      </w:r>
    </w:p>
    <w:p w:rsidR="00283CEB" w:rsidRDefault="00283CEB" w:rsidP="00283CEB">
      <w:pPr>
        <w:spacing w:line="240" w:lineRule="auto"/>
        <w:ind w:firstLine="567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283CEB" w:rsidRDefault="00283CEB" w:rsidP="00283CEB">
      <w:pPr>
        <w:spacing w:line="240" w:lineRule="auto"/>
        <w:ind w:firstLine="567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2</w:t>
      </w:r>
    </w:p>
    <w:p w:rsidR="00283CEB" w:rsidRDefault="00283CEB" w:rsidP="00283CEB">
      <w:pPr>
        <w:spacing w:line="240" w:lineRule="auto"/>
        <w:ind w:firstLine="567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положению</w:t>
      </w:r>
    </w:p>
    <w:p w:rsidR="0008726D" w:rsidRDefault="0008726D" w:rsidP="00283CEB">
      <w:pPr>
        <w:spacing w:line="240" w:lineRule="auto"/>
        <w:ind w:firstLine="567"/>
        <w:contextualSpacing/>
        <w:jc w:val="right"/>
        <w:rPr>
          <w:rFonts w:ascii="Times New Roman" w:eastAsiaTheme="minorHAnsi" w:hAnsi="Times New Roman"/>
          <w:sz w:val="28"/>
          <w:szCs w:val="28"/>
        </w:rPr>
      </w:pPr>
    </w:p>
    <w:p w:rsidR="00283CEB" w:rsidRDefault="00283CEB" w:rsidP="00283CEB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Критерии оценки конкурсных работ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соблюдение представленного материала требованиям к оформлению исследовательских работ;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актуальность выбранной темы и её обоснование, новизна работы;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постановка цели и задач;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-теоретическая проработка темы исследования: глубина проработанности и осмысления материала, использование литературы;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обоснованность применения методики исследования;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полнота и достоверность собранного и представленного материала;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качество представления, наглядность результатов исследования;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-анализ и обсуждение результатов. Обоснованность и значимость выводов;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-научное, практическое, образовательное значение проведённой исследовательской работы.</w:t>
      </w:r>
    </w:p>
    <w:p w:rsidR="00283CEB" w:rsidRDefault="00283CEB" w:rsidP="00283CEB">
      <w:pPr>
        <w:spacing w:after="0" w:line="240" w:lineRule="auto"/>
        <w:ind w:right="-14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3CEB" w:rsidRDefault="00283CEB" w:rsidP="00283CEB">
      <w:pPr>
        <w:spacing w:after="0" w:line="240" w:lineRule="auto"/>
        <w:ind w:right="-142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283CEB" w:rsidRDefault="00283CEB" w:rsidP="00283CEB">
      <w:pPr>
        <w:spacing w:after="0" w:line="240" w:lineRule="auto"/>
        <w:ind w:right="-142"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8726D" w:rsidRDefault="0008726D" w:rsidP="00283CEB">
      <w:pPr>
        <w:spacing w:after="0" w:line="240" w:lineRule="auto"/>
        <w:ind w:right="-142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3CEB" w:rsidRDefault="00283CEB" w:rsidP="00283CEB">
      <w:pPr>
        <w:spacing w:after="0" w:line="240" w:lineRule="auto"/>
        <w:ind w:right="-14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283CEB" w:rsidRDefault="00283CEB" w:rsidP="00283CEB">
      <w:pPr>
        <w:spacing w:after="0" w:line="240" w:lineRule="auto"/>
        <w:ind w:left="284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областном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конкурсе «Юные исследователи окружающей среды» </w:t>
      </w:r>
      <w:r>
        <w:rPr>
          <w:rFonts w:ascii="Times New Roman" w:hAnsi="Times New Roman"/>
          <w:b/>
          <w:sz w:val="28"/>
          <w:szCs w:val="28"/>
        </w:rPr>
        <w:t xml:space="preserve">(в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Всероссийского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</w:p>
    <w:p w:rsidR="00283CEB" w:rsidRDefault="00283CEB" w:rsidP="00283CEB">
      <w:pPr>
        <w:spacing w:after="0" w:line="240" w:lineRule="auto"/>
        <w:ind w:right="-142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____________________________________________________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</w:t>
      </w:r>
      <w:r>
        <w:rPr>
          <w:rFonts w:ascii="Times New Roman" w:hAnsi="Times New Roman"/>
          <w:b/>
          <w:sz w:val="24"/>
          <w:szCs w:val="24"/>
        </w:rPr>
        <w:t xml:space="preserve"> Иванов Петр Максимович,</w:t>
      </w:r>
      <w:r>
        <w:rPr>
          <w:rFonts w:ascii="Times New Roman" w:hAnsi="Times New Roman"/>
          <w:sz w:val="24"/>
          <w:szCs w:val="24"/>
        </w:rPr>
        <w:t xml:space="preserve"> учащийся 9 класса МКОУ «Средняя общеобразовательная школа № 100» Ивановского муниципального района 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</w:p>
    <w:p w:rsidR="00283CEB" w:rsidRDefault="00283CEB" w:rsidP="00283CEB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«___» ___________ г.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Петрова Мария Ивановна, учитель биологии  МКОУ «Средняя общеобразовательная школа № 100» Ивановского муниципального района </w:t>
      </w:r>
    </w:p>
    <w:p w:rsidR="00283CEB" w:rsidRDefault="00283CEB" w:rsidP="00283CEB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Домашний почтовый адрес (с индексом)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сотовый телефон участника_______________________________________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Электронный адрес участника ______________________________________________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любую </w:t>
      </w:r>
      <w:proofErr w:type="spellStart"/>
      <w:r>
        <w:rPr>
          <w:rFonts w:ascii="Times New Roman" w:hAnsi="Times New Roman"/>
          <w:sz w:val="24"/>
          <w:szCs w:val="24"/>
        </w:rPr>
        <w:t>соцсеть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образовательной организации, в которой выполнена работа _____________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образовательной организации ________________________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образовательной организации _______________________________________</w:t>
      </w:r>
    </w:p>
    <w:p w:rsidR="00283CEB" w:rsidRDefault="00283CEB" w:rsidP="00283CEB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организации (с индексом)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Объединение ____________________________________________________________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сотовый телефон руководителя____________________________________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руководителя_____________________________________________</w:t>
      </w:r>
    </w:p>
    <w:p w:rsidR="00283CEB" w:rsidRDefault="00283CEB" w:rsidP="00283CE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учреждения</w:t>
      </w:r>
    </w:p>
    <w:p w:rsidR="00283CEB" w:rsidRDefault="00283CEB" w:rsidP="00283CE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283CEB" w:rsidRDefault="00283CEB" w:rsidP="00283C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CEB" w:rsidRDefault="00283CEB" w:rsidP="00283CEB">
      <w:pPr>
        <w:spacing w:after="0" w:line="240" w:lineRule="auto"/>
        <w:ind w:right="-142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283CEB" w:rsidRDefault="00283CEB" w:rsidP="00283CEB">
      <w:pPr>
        <w:spacing w:after="0" w:line="240" w:lineRule="auto"/>
        <w:ind w:left="284"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</w:t>
      </w:r>
      <w:proofErr w:type="gramStart"/>
      <w:r>
        <w:rPr>
          <w:rFonts w:ascii="Times New Roman" w:hAnsi="Times New Roman"/>
          <w:b/>
          <w:sz w:val="28"/>
          <w:szCs w:val="28"/>
        </w:rPr>
        <w:t>областном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«Юные исследователи окружающей среды» </w:t>
      </w:r>
      <w:r>
        <w:rPr>
          <w:rFonts w:ascii="Times New Roman" w:hAnsi="Times New Roman"/>
          <w:b/>
          <w:sz w:val="28"/>
          <w:szCs w:val="28"/>
        </w:rPr>
        <w:t>(в рамках Всероссийского)»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>
        <w:rPr>
          <w:rFonts w:ascii="Times New Roman" w:eastAsiaTheme="minorHAnsi" w:hAnsi="Times New Roman"/>
          <w:b/>
          <w:i/>
          <w:sz w:val="24"/>
          <w:szCs w:val="24"/>
        </w:rPr>
        <w:t>«Эколого-биологические объединения – программно-методическое сопровождение деятельности»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 И. О.</w:t>
      </w:r>
      <w:r>
        <w:rPr>
          <w:rFonts w:ascii="Times New Roman" w:hAnsi="Times New Roman"/>
          <w:b/>
          <w:sz w:val="24"/>
          <w:szCs w:val="24"/>
        </w:rPr>
        <w:t xml:space="preserve"> Иванова Дарья Ивановна,</w:t>
      </w:r>
      <w:r>
        <w:rPr>
          <w:rFonts w:ascii="Times New Roman" w:hAnsi="Times New Roman"/>
          <w:sz w:val="24"/>
          <w:szCs w:val="24"/>
        </w:rPr>
        <w:t xml:space="preserve"> педагог дополнительного образования МБУ ДО Станции юных натуралистов Ивановского муниципального района 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 __________________</w:t>
      </w:r>
    </w:p>
    <w:p w:rsidR="00283CEB" w:rsidRDefault="00283CEB" w:rsidP="00283CEB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«___» ___________ г.</w:t>
      </w:r>
    </w:p>
    <w:p w:rsidR="00283CEB" w:rsidRDefault="00283CEB" w:rsidP="00283CEB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Домашний почтовый адрес (с индексом)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сотовый телефон участника_______________________________________</w:t>
      </w:r>
    </w:p>
    <w:p w:rsidR="00283CEB" w:rsidRDefault="00283CEB" w:rsidP="00283CEB">
      <w:pPr>
        <w:spacing w:after="0" w:line="240" w:lineRule="auto"/>
        <w:ind w:right="-10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участника ________________________________________________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любую </w:t>
      </w:r>
      <w:proofErr w:type="spellStart"/>
      <w:r>
        <w:rPr>
          <w:rFonts w:ascii="Times New Roman" w:hAnsi="Times New Roman"/>
          <w:sz w:val="24"/>
          <w:szCs w:val="24"/>
        </w:rPr>
        <w:t>соцсеть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образовательной организации ________________________</w:t>
      </w:r>
    </w:p>
    <w:p w:rsidR="00283CEB" w:rsidRDefault="00283CEB" w:rsidP="00283CEB">
      <w:pPr>
        <w:spacing w:after="16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образовательной организации _______________________________________</w:t>
      </w:r>
    </w:p>
    <w:p w:rsidR="00283CEB" w:rsidRDefault="00283CEB" w:rsidP="00283CEB">
      <w:pPr>
        <w:spacing w:line="240" w:lineRule="auto"/>
        <w:ind w:right="21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организации (с индексом)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83CEB" w:rsidRDefault="00283CEB" w:rsidP="00283CE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283CEB" w:rsidRDefault="00283CEB" w:rsidP="00283CE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учреждения</w:t>
      </w:r>
    </w:p>
    <w:p w:rsidR="00283CEB" w:rsidRDefault="00283CEB" w:rsidP="00283CE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283CEB" w:rsidRDefault="00283CEB" w:rsidP="00283CE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3CEB" w:rsidRDefault="00283CEB" w:rsidP="00283CEB">
      <w:pPr>
        <w:pStyle w:val="4"/>
        <w:spacing w:before="0" w:line="240" w:lineRule="auto"/>
        <w:ind w:firstLine="567"/>
        <w:contextualSpacing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Приложение 4</w:t>
      </w:r>
    </w:p>
    <w:p w:rsidR="00283CEB" w:rsidRDefault="00283CEB" w:rsidP="00283CE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к положению</w:t>
      </w:r>
    </w:p>
    <w:p w:rsidR="00283CEB" w:rsidRDefault="00283CEB" w:rsidP="00283CE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3CEB" w:rsidRDefault="00283CEB" w:rsidP="00283CEB">
      <w:pPr>
        <w:pStyle w:val="1"/>
        <w:ind w:firstLine="567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СОГЛАСИЕ</w:t>
      </w:r>
    </w:p>
    <w:p w:rsidR="00283CEB" w:rsidRDefault="00283CEB" w:rsidP="00283CEB">
      <w:pPr>
        <w:pStyle w:val="1"/>
        <w:ind w:firstLine="567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на использование и обработку персональных данных ребёнка </w:t>
      </w:r>
    </w:p>
    <w:p w:rsidR="00283CEB" w:rsidRDefault="00283CEB" w:rsidP="00283CEB">
      <w:pPr>
        <w:pStyle w:val="1"/>
        <w:ind w:firstLine="567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</w:t>
      </w:r>
      <w:r w:rsidR="00F36325">
        <w:rPr>
          <w:rFonts w:ascii="Times New Roman" w:hAnsi="Times New Roman"/>
          <w:color w:val="auto"/>
        </w:rPr>
        <w:t xml:space="preserve">         «__»_______ 2021</w:t>
      </w:r>
      <w:r>
        <w:rPr>
          <w:rFonts w:ascii="Times New Roman" w:hAnsi="Times New Roman"/>
          <w:color w:val="auto"/>
        </w:rPr>
        <w:t xml:space="preserve"> г.</w:t>
      </w:r>
    </w:p>
    <w:tbl>
      <w:tblPr>
        <w:tblStyle w:val="a5"/>
        <w:tblW w:w="0" w:type="auto"/>
        <w:tblInd w:w="108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457"/>
      </w:tblGrid>
      <w:tr w:rsidR="00283CEB" w:rsidTr="00283CE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Я,</w:t>
            </w:r>
          </w:p>
        </w:tc>
      </w:tr>
      <w:tr w:rsidR="00283CEB" w:rsidTr="00283CEB">
        <w:trPr>
          <w:trHeight w:val="301"/>
        </w:trPr>
        <w:tc>
          <w:tcPr>
            <w:tcW w:w="94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(ФИО родителя или законного представителя)</w:t>
            </w:r>
          </w:p>
        </w:tc>
      </w:tr>
      <w:tr w:rsidR="00283CEB" w:rsidTr="00283CE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паспорт серия                         номер </w:t>
            </w:r>
          </w:p>
        </w:tc>
      </w:tr>
      <w:tr w:rsidR="00283CEB" w:rsidTr="00283CE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выдан </w:t>
            </w:r>
          </w:p>
        </w:tc>
      </w:tr>
      <w:tr w:rsidR="00283CEB" w:rsidTr="00283CE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3CEB" w:rsidTr="00283CEB">
        <w:trPr>
          <w:trHeight w:val="709"/>
        </w:trPr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(в случае опекунства /попечительства указать реквизиты документа, на основании которого осуществляется опека или попечительство)</w:t>
            </w:r>
          </w:p>
        </w:tc>
      </w:tr>
    </w:tbl>
    <w:p w:rsidR="00283CEB" w:rsidRDefault="00283CEB" w:rsidP="00283CEB">
      <w:pPr>
        <w:pStyle w:val="a4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(адрес)</w:t>
      </w:r>
    </w:p>
    <w:p w:rsidR="00283CEB" w:rsidRDefault="00283CEB" w:rsidP="00283CEB">
      <w:pPr>
        <w:pStyle w:val="a4"/>
        <w:spacing w:after="0" w:line="240" w:lineRule="auto"/>
        <w:ind w:firstLine="567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даю согласие на обработку персональных данных моего ребёнка </w:t>
      </w:r>
    </w:p>
    <w:tbl>
      <w:tblPr>
        <w:tblStyle w:val="a5"/>
        <w:tblW w:w="0" w:type="auto"/>
        <w:tblInd w:w="108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457"/>
      </w:tblGrid>
      <w:tr w:rsidR="00283CEB" w:rsidTr="00283CE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83CEB" w:rsidTr="00283CEB">
        <w:trPr>
          <w:trHeight w:val="301"/>
        </w:trPr>
        <w:tc>
          <w:tcPr>
            <w:tcW w:w="94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(ФИО ребенка)</w:t>
            </w:r>
          </w:p>
        </w:tc>
      </w:tr>
      <w:tr w:rsidR="00283CEB" w:rsidTr="00283CEB">
        <w:tc>
          <w:tcPr>
            <w:tcW w:w="94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Паспорт (свидетельство о рождении)  серия                         номер </w:t>
            </w:r>
          </w:p>
        </w:tc>
      </w:tr>
      <w:tr w:rsidR="00283CEB" w:rsidTr="00283CE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выдан </w:t>
            </w:r>
          </w:p>
        </w:tc>
      </w:tr>
      <w:tr w:rsidR="00283CEB" w:rsidTr="00283CEB">
        <w:tc>
          <w:tcPr>
            <w:tcW w:w="94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CEB" w:rsidRDefault="00283CEB" w:rsidP="00283CEB">
            <w:pPr>
              <w:pStyle w:val="a4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83CEB" w:rsidRDefault="00283CEB" w:rsidP="00283CEB">
      <w:pPr>
        <w:pStyle w:val="a4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(адрес)</w:t>
      </w:r>
    </w:p>
    <w:p w:rsidR="00283CEB" w:rsidRDefault="00283CEB" w:rsidP="00283CE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«Ребёнок»), даю согласие на обработку  персональных данных ребенка ГАУ ДО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«Региональный центр выявления, поддержки и развития способностей и талантов у детей и молодежи «Орион» (далее ГАУ ДО ВО «Региональный центр «Орион») для обеспечения участия Ребёнка (взрослого) в конкурсных, проектных,  учебных и воспитательных мероприятиях, реализуемых ГАУ ДО ВО «Региональный центр «Орион».</w:t>
      </w:r>
    </w:p>
    <w:p w:rsidR="00283CEB" w:rsidRDefault="00283CEB" w:rsidP="00283C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персональных данных Ребёнка (взрослого), на обработку которых даётся согласие: фамилия, имя, отчество, номер школы,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Ребёнка, результаты участия Ребёнка в различных олимпиадах, смотрах, конкурсах, лагерях, проектах  и т.п., сведения о состоянии здоровья.</w:t>
      </w:r>
    </w:p>
    <w:p w:rsidR="00283CEB" w:rsidRDefault="00283CEB" w:rsidP="00283C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персональных данных Ребёнка,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Ребёнка в реализации дополнительных общеразвивающих программах, проектах и мероприятиях, реализуемых ГАУ ДО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283CEB" w:rsidRDefault="00283CEB" w:rsidP="00283C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ребёнка: фамилия, имя, класс, место проживания. </w:t>
      </w:r>
    </w:p>
    <w:p w:rsidR="00283CEB" w:rsidRDefault="00283CEB" w:rsidP="00283C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283CEB" w:rsidRDefault="00283CEB" w:rsidP="00283C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вступает в силу со дня его подписания и действует в течение 75 лет. Я уведомлён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Ребёнка, школа, класс, домашний адрес, дата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Ребёнка, результаты участия Ребёнка в различных олимпиадах, смотрах, конкурсах, лагерях, проектах и т.п., сведения о состоянии здоровья», ГАУ ДО ВО «Региональный центр» не сможет организовать участие Ребёнка (взрослого) в программах и мероприятиях, реализуемых ГАУ ДО ВО «Региональный центр «Орион».</w:t>
      </w:r>
    </w:p>
    <w:p w:rsidR="00283CEB" w:rsidRDefault="00283CEB" w:rsidP="00283CE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83CEB" w:rsidRDefault="00283CEB" w:rsidP="00283CEB">
      <w:pPr>
        <w:spacing w:after="0" w:line="240" w:lineRule="auto"/>
        <w:ind w:firstLine="567"/>
        <w:contextualSpacing/>
        <w:jc w:val="both"/>
        <w:rPr>
          <w:rFonts w:ascii="Times New Roman" w:eastAsia="Albany AMT" w:hAnsi="Times New Roman"/>
          <w:kern w:val="2"/>
          <w:sz w:val="24"/>
          <w:szCs w:val="24"/>
        </w:rPr>
      </w:pPr>
      <w:r>
        <w:rPr>
          <w:rFonts w:ascii="Times New Roman" w:eastAsia="Albany AMT" w:hAnsi="Times New Roman"/>
          <w:kern w:val="2"/>
          <w:sz w:val="24"/>
          <w:szCs w:val="24"/>
        </w:rPr>
        <w:t>_______________________</w:t>
      </w:r>
      <w:r>
        <w:rPr>
          <w:rFonts w:ascii="Times New Roman" w:eastAsia="Albany AMT" w:hAnsi="Times New Roman"/>
          <w:kern w:val="2"/>
          <w:sz w:val="24"/>
          <w:szCs w:val="24"/>
        </w:rPr>
        <w:tab/>
      </w:r>
      <w:r>
        <w:rPr>
          <w:rFonts w:ascii="Times New Roman" w:eastAsia="Albany AMT" w:hAnsi="Times New Roman"/>
          <w:kern w:val="2"/>
          <w:sz w:val="24"/>
          <w:szCs w:val="24"/>
        </w:rPr>
        <w:tab/>
      </w:r>
      <w:r>
        <w:rPr>
          <w:rFonts w:ascii="Times New Roman" w:eastAsia="Albany AMT" w:hAnsi="Times New Roman"/>
          <w:kern w:val="2"/>
          <w:sz w:val="24"/>
          <w:szCs w:val="24"/>
        </w:rPr>
        <w:tab/>
      </w:r>
      <w:r>
        <w:rPr>
          <w:rFonts w:ascii="Times New Roman" w:eastAsia="Albany AMT" w:hAnsi="Times New Roman"/>
          <w:kern w:val="2"/>
          <w:sz w:val="24"/>
          <w:szCs w:val="24"/>
        </w:rPr>
        <w:tab/>
        <w:t xml:space="preserve"> _______________</w:t>
      </w:r>
    </w:p>
    <w:p w:rsidR="00283CEB" w:rsidRPr="0008726D" w:rsidRDefault="00283CEB" w:rsidP="0008726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(дата)</w:t>
      </w:r>
    </w:p>
    <w:p w:rsidR="00283CEB" w:rsidRPr="0008726D" w:rsidRDefault="00283CEB" w:rsidP="00283CEB">
      <w:pPr>
        <w:pStyle w:val="4"/>
        <w:spacing w:before="0" w:line="240" w:lineRule="auto"/>
        <w:ind w:firstLine="567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83CEB" w:rsidRDefault="00283CEB" w:rsidP="00283CEB">
      <w:pPr>
        <w:pStyle w:val="4"/>
        <w:spacing w:before="0" w:line="240" w:lineRule="auto"/>
        <w:ind w:firstLine="567"/>
        <w:contextualSpacing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Приложение 5</w:t>
      </w:r>
    </w:p>
    <w:p w:rsidR="00283CEB" w:rsidRDefault="00283CEB" w:rsidP="00283CE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положению</w:t>
      </w:r>
    </w:p>
    <w:p w:rsidR="00283CEB" w:rsidRDefault="00283CEB" w:rsidP="00283CEB">
      <w:pPr>
        <w:pStyle w:val="1"/>
        <w:ind w:left="284" w:firstLine="567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СОГЛАСИЕ</w:t>
      </w:r>
    </w:p>
    <w:p w:rsidR="00283CEB" w:rsidRDefault="00283CEB" w:rsidP="00283CEB">
      <w:pPr>
        <w:pStyle w:val="1"/>
        <w:ind w:left="284" w:firstLine="567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использование и обработку персональных данных взрослого (конкурсанта)</w:t>
      </w:r>
    </w:p>
    <w:p w:rsidR="00283CEB" w:rsidRDefault="00283CEB" w:rsidP="00283CEB">
      <w:pPr>
        <w:pStyle w:val="1"/>
        <w:ind w:left="284" w:firstLine="567"/>
        <w:contextualSpacing/>
        <w:rPr>
          <w:rFonts w:ascii="Times New Roman" w:hAnsi="Times New Roman"/>
          <w:color w:val="auto"/>
        </w:rPr>
      </w:pPr>
    </w:p>
    <w:p w:rsidR="00283CEB" w:rsidRDefault="00283CEB" w:rsidP="0008726D">
      <w:pPr>
        <w:pStyle w:val="1"/>
        <w:ind w:left="284" w:firstLine="567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</w:t>
      </w:r>
      <w:r w:rsidR="00F36325">
        <w:rPr>
          <w:rFonts w:ascii="Times New Roman" w:hAnsi="Times New Roman"/>
          <w:color w:val="auto"/>
        </w:rPr>
        <w:t xml:space="preserve">              «__»___________ 2021</w:t>
      </w:r>
      <w:r>
        <w:rPr>
          <w:rFonts w:ascii="Times New Roman" w:hAnsi="Times New Roman"/>
          <w:color w:val="auto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283CEB" w:rsidTr="00283CEB">
        <w:tc>
          <w:tcPr>
            <w:tcW w:w="932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Я,</w:t>
            </w:r>
          </w:p>
        </w:tc>
      </w:tr>
      <w:tr w:rsidR="00283CEB" w:rsidTr="00283CEB">
        <w:trPr>
          <w:trHeight w:val="301"/>
        </w:trPr>
        <w:tc>
          <w:tcPr>
            <w:tcW w:w="93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left="284" w:firstLine="567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(ФИО участника Конкура)</w:t>
            </w:r>
          </w:p>
        </w:tc>
      </w:tr>
      <w:tr w:rsidR="00283CEB" w:rsidTr="00283CEB">
        <w:tc>
          <w:tcPr>
            <w:tcW w:w="932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3CEB" w:rsidRDefault="00283CEB" w:rsidP="00283CEB">
            <w:pPr>
              <w:pStyle w:val="a4"/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паспорт серия                         номер </w:t>
            </w:r>
          </w:p>
        </w:tc>
      </w:tr>
      <w:tr w:rsidR="00283CEB" w:rsidTr="00283CEB">
        <w:tc>
          <w:tcPr>
            <w:tcW w:w="9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3CEB" w:rsidRDefault="00283CEB" w:rsidP="00283CEB">
            <w:pPr>
              <w:pStyle w:val="a4"/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83CEB" w:rsidRDefault="00283CEB" w:rsidP="00283CEB">
            <w:pPr>
              <w:pStyle w:val="a4"/>
              <w:spacing w:after="0" w:line="240" w:lineRule="auto"/>
              <w:ind w:left="284"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выдан </w:t>
            </w:r>
          </w:p>
        </w:tc>
      </w:tr>
    </w:tbl>
    <w:p w:rsidR="00283CEB" w:rsidRDefault="00283CEB" w:rsidP="00283CEB">
      <w:pPr>
        <w:pStyle w:val="a4"/>
        <w:tabs>
          <w:tab w:val="left" w:pos="0"/>
        </w:tabs>
        <w:spacing w:after="0" w:line="240" w:lineRule="auto"/>
        <w:ind w:left="284"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даю согласие на обработку своих персональных данных </w:t>
      </w:r>
      <w:r>
        <w:rPr>
          <w:rFonts w:ascii="Times New Roman" w:hAnsi="Times New Roman"/>
          <w:sz w:val="24"/>
          <w:szCs w:val="24"/>
        </w:rPr>
        <w:t xml:space="preserve">ГАУ ДО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«Региональный центр выявления, поддержки и развития способностей и талантов у детей и молодежи «Орион» </w:t>
      </w:r>
      <w:r>
        <w:rPr>
          <w:rFonts w:ascii="Times New Roman" w:hAnsi="Times New Roman"/>
          <w:color w:val="auto"/>
          <w:sz w:val="24"/>
          <w:szCs w:val="24"/>
        </w:rPr>
        <w:t xml:space="preserve"> (далее ГАУ ДО ВО «Региональный центр «Орион») для обеспечения участия в конкурсных мероприятиях, реализуемых ГАУ ДО ВО «Региональный центр «Орион».</w:t>
      </w:r>
    </w:p>
    <w:p w:rsidR="00283CEB" w:rsidRDefault="00283CEB" w:rsidP="00283CE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даётся согласие: фамилия, имя, отчество, домашний адрес, дата рождения, серия и номер паспорта, сведения о выдаче паспорта, включая дату выдачи и код подразделения, телефон, адрес электронной почты.</w:t>
      </w:r>
    </w:p>
    <w:p w:rsidR="00283CEB" w:rsidRDefault="00283CEB" w:rsidP="00283CE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страховым компаниям, иным юридическим и физическим лицам – исключительно для нужд обеспечения участия в мероприятиях, реализуемых ГАУ ДО ВО «Региональный центр «Орион»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283CEB" w:rsidRDefault="00283CEB" w:rsidP="00283CE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283CEB" w:rsidRDefault="00283CEB" w:rsidP="00283CEB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75 лет. Я уведомлён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283CEB" w:rsidRDefault="00283CEB" w:rsidP="0008726D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известно, что в случае исключения следующих сведений: «фамилия, имя, отчество, домашний адрес, дата рождения, серия и номер паспорта, сведения о выдаче паспорта, включая дату выдачи и код подразделения, телефон, адрес электронной почты, ГАУ ДО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«Региональный центр «Орион» не сможет организовать участие  в программных мероприятиях.</w:t>
      </w:r>
    </w:p>
    <w:p w:rsidR="00283CEB" w:rsidRDefault="00283CEB" w:rsidP="00283CEB">
      <w:pPr>
        <w:spacing w:after="0" w:line="240" w:lineRule="auto"/>
        <w:ind w:left="284" w:firstLine="567"/>
        <w:contextualSpacing/>
        <w:jc w:val="both"/>
        <w:rPr>
          <w:rFonts w:ascii="Times New Roman" w:eastAsia="Albany AMT" w:hAnsi="Times New Roman"/>
          <w:kern w:val="2"/>
          <w:sz w:val="24"/>
          <w:szCs w:val="24"/>
        </w:rPr>
      </w:pPr>
      <w:r>
        <w:rPr>
          <w:rFonts w:ascii="Times New Roman" w:eastAsia="Albany AMT" w:hAnsi="Times New Roman"/>
          <w:kern w:val="2"/>
          <w:sz w:val="24"/>
          <w:szCs w:val="24"/>
        </w:rPr>
        <w:t>_______________________</w:t>
      </w:r>
      <w:r>
        <w:rPr>
          <w:rFonts w:ascii="Times New Roman" w:eastAsia="Albany AMT" w:hAnsi="Times New Roman"/>
          <w:kern w:val="2"/>
          <w:sz w:val="24"/>
          <w:szCs w:val="24"/>
        </w:rPr>
        <w:tab/>
      </w:r>
      <w:r>
        <w:rPr>
          <w:rFonts w:ascii="Times New Roman" w:eastAsia="Albany AMT" w:hAnsi="Times New Roman"/>
          <w:kern w:val="2"/>
          <w:sz w:val="24"/>
          <w:szCs w:val="24"/>
        </w:rPr>
        <w:tab/>
      </w:r>
      <w:r>
        <w:rPr>
          <w:rFonts w:ascii="Times New Roman" w:eastAsia="Albany AMT" w:hAnsi="Times New Roman"/>
          <w:kern w:val="2"/>
          <w:sz w:val="24"/>
          <w:szCs w:val="24"/>
        </w:rPr>
        <w:tab/>
      </w:r>
      <w:r>
        <w:rPr>
          <w:rFonts w:ascii="Times New Roman" w:eastAsia="Albany AMT" w:hAnsi="Times New Roman"/>
          <w:kern w:val="2"/>
          <w:sz w:val="24"/>
          <w:szCs w:val="24"/>
        </w:rPr>
        <w:tab/>
        <w:t>_______________</w:t>
      </w:r>
    </w:p>
    <w:p w:rsidR="008557E2" w:rsidRPr="0008726D" w:rsidRDefault="00283CEB" w:rsidP="0008726D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(дата)</w:t>
      </w:r>
      <w:bookmarkStart w:id="1" w:name="_GoBack"/>
      <w:bookmarkEnd w:id="1"/>
    </w:p>
    <w:sectPr w:rsidR="008557E2" w:rsidRPr="0008726D" w:rsidSect="00283CE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Bold 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A17"/>
    <w:rsid w:val="0008726D"/>
    <w:rsid w:val="001328FD"/>
    <w:rsid w:val="001E4242"/>
    <w:rsid w:val="002657FA"/>
    <w:rsid w:val="00283CEB"/>
    <w:rsid w:val="004C75D1"/>
    <w:rsid w:val="005B49AB"/>
    <w:rsid w:val="005C1C64"/>
    <w:rsid w:val="00673D96"/>
    <w:rsid w:val="006C5A17"/>
    <w:rsid w:val="008557E2"/>
    <w:rsid w:val="00B82FA1"/>
    <w:rsid w:val="00CC2D30"/>
    <w:rsid w:val="00F36325"/>
    <w:rsid w:val="00FF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E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83C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283CEB"/>
    <w:rPr>
      <w:color w:val="0000FF"/>
      <w:u w:val="single"/>
    </w:rPr>
  </w:style>
  <w:style w:type="paragraph" w:customStyle="1" w:styleId="1">
    <w:name w:val="Обычный1"/>
    <w:autoRedefine/>
    <w:rsid w:val="00283CEB"/>
    <w:pP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jc w:val="center"/>
    </w:pPr>
    <w:rPr>
      <w:rFonts w:ascii="Times New Roman Bold Italic" w:eastAsia="ヒラギノ角ゴ Pro W3" w:hAnsi="Times New Roman Bold Italic" w:cs="Times New Roman"/>
      <w:b/>
      <w:color w:val="000000"/>
      <w:sz w:val="24"/>
      <w:szCs w:val="24"/>
    </w:rPr>
  </w:style>
  <w:style w:type="paragraph" w:customStyle="1" w:styleId="a4">
    <w:name w:val="Базовый"/>
    <w:rsid w:val="00283CE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table" w:styleId="a5">
    <w:name w:val="Table Grid"/>
    <w:basedOn w:val="a1"/>
    <w:uiPriority w:val="59"/>
    <w:rsid w:val="0028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tivalpatri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Величкина</cp:lastModifiedBy>
  <cp:revision>3</cp:revision>
  <dcterms:created xsi:type="dcterms:W3CDTF">2020-10-22T17:28:00Z</dcterms:created>
  <dcterms:modified xsi:type="dcterms:W3CDTF">2021-07-18T19:13:00Z</dcterms:modified>
</cp:coreProperties>
</file>