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993" w:rsidRDefault="00347993" w:rsidP="00347993">
      <w:pPr>
        <w:jc w:val="right"/>
        <w:rPr>
          <w:sz w:val="28"/>
          <w:szCs w:val="28"/>
        </w:rPr>
      </w:pPr>
    </w:p>
    <w:p w:rsidR="00347993" w:rsidRPr="00395C77" w:rsidRDefault="00347993" w:rsidP="00347993">
      <w:pPr>
        <w:tabs>
          <w:tab w:val="left" w:pos="3465"/>
        </w:tabs>
        <w:jc w:val="center"/>
        <w:rPr>
          <w:b/>
          <w:bCs/>
          <w:sz w:val="28"/>
          <w:szCs w:val="28"/>
        </w:rPr>
      </w:pPr>
      <w:r w:rsidRPr="00395C77">
        <w:rPr>
          <w:b/>
          <w:bCs/>
          <w:sz w:val="28"/>
          <w:szCs w:val="28"/>
        </w:rPr>
        <w:t>ПОЛОЖЕНИЕ</w:t>
      </w:r>
    </w:p>
    <w:p w:rsidR="00347993" w:rsidRPr="00395C77" w:rsidRDefault="00347993" w:rsidP="00347993">
      <w:pPr>
        <w:tabs>
          <w:tab w:val="left" w:pos="3465"/>
        </w:tabs>
        <w:jc w:val="center"/>
        <w:rPr>
          <w:b/>
          <w:sz w:val="28"/>
          <w:szCs w:val="28"/>
        </w:rPr>
      </w:pPr>
      <w:r w:rsidRPr="00395C77">
        <w:rPr>
          <w:b/>
          <w:sz w:val="28"/>
          <w:szCs w:val="28"/>
        </w:rPr>
        <w:t>о проведении Спартакиады среди спортивных клубов</w:t>
      </w:r>
    </w:p>
    <w:p w:rsidR="00347993" w:rsidRPr="00395C77" w:rsidRDefault="00347993" w:rsidP="00347993">
      <w:pPr>
        <w:tabs>
          <w:tab w:val="left" w:pos="3465"/>
        </w:tabs>
        <w:jc w:val="center"/>
        <w:rPr>
          <w:b/>
          <w:sz w:val="28"/>
          <w:szCs w:val="28"/>
        </w:rPr>
      </w:pPr>
      <w:r w:rsidRPr="00395C77">
        <w:rPr>
          <w:b/>
          <w:sz w:val="28"/>
          <w:szCs w:val="28"/>
        </w:rPr>
        <w:t>общеобразовательных учреждений Воронежской области</w:t>
      </w:r>
    </w:p>
    <w:p w:rsidR="00347993" w:rsidRPr="00395C77" w:rsidRDefault="00347993" w:rsidP="00347993">
      <w:pPr>
        <w:tabs>
          <w:tab w:val="left" w:pos="3465"/>
        </w:tabs>
        <w:jc w:val="center"/>
        <w:rPr>
          <w:b/>
          <w:sz w:val="28"/>
          <w:szCs w:val="28"/>
        </w:rPr>
      </w:pPr>
      <w:r w:rsidRPr="00395C77">
        <w:rPr>
          <w:b/>
          <w:sz w:val="28"/>
          <w:szCs w:val="28"/>
        </w:rPr>
        <w:t>в рамках реализации регионального межведомственного проекта</w:t>
      </w:r>
    </w:p>
    <w:p w:rsidR="00347993" w:rsidRPr="00395C77" w:rsidRDefault="00347993" w:rsidP="00347993">
      <w:pPr>
        <w:tabs>
          <w:tab w:val="left" w:pos="3465"/>
        </w:tabs>
        <w:jc w:val="center"/>
        <w:rPr>
          <w:b/>
          <w:sz w:val="28"/>
          <w:szCs w:val="28"/>
        </w:rPr>
      </w:pPr>
      <w:r w:rsidRPr="00395C77">
        <w:rPr>
          <w:b/>
          <w:sz w:val="28"/>
          <w:szCs w:val="28"/>
        </w:rPr>
        <w:t>«Лига школьного спорта» в 2024 году, посвященной 90-летию образования Воронежской области</w:t>
      </w:r>
    </w:p>
    <w:p w:rsidR="00347993" w:rsidRDefault="00347993" w:rsidP="00347993">
      <w:pPr>
        <w:tabs>
          <w:tab w:val="left" w:pos="3465"/>
        </w:tabs>
        <w:jc w:val="center"/>
        <w:rPr>
          <w:sz w:val="28"/>
          <w:szCs w:val="28"/>
        </w:rPr>
      </w:pPr>
    </w:p>
    <w:p w:rsidR="00347993" w:rsidRDefault="00347993" w:rsidP="00347993">
      <w:pPr>
        <w:tabs>
          <w:tab w:val="left" w:pos="34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347993" w:rsidRDefault="00347993" w:rsidP="00347993">
      <w:pPr>
        <w:tabs>
          <w:tab w:val="left" w:pos="2805"/>
        </w:tabs>
        <w:ind w:firstLine="709"/>
        <w:jc w:val="both"/>
        <w:rPr>
          <w:sz w:val="28"/>
          <w:szCs w:val="28"/>
        </w:rPr>
      </w:pPr>
    </w:p>
    <w:p w:rsidR="00347993" w:rsidRDefault="00347993" w:rsidP="00347993">
      <w:pPr>
        <w:tabs>
          <w:tab w:val="left" w:pos="28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Спартакиада среди спортивных клубов общеобразовательных учреждений Воронежской области в рамках реализации регионального межведомственного проекта «Лига школьного спорта» в 2024 году (далее –Спартакиада) проводятся в целях </w:t>
      </w:r>
      <w:r>
        <w:rPr>
          <w:sz w:val="28"/>
          <w:szCs w:val="28"/>
          <w:shd w:val="clear" w:color="auto" w:fill="FFFFFF"/>
        </w:rPr>
        <w:t xml:space="preserve">систематизации физкультурно-спортивных мероприятий с участием занимающихся в школьных спортивных клубах (далее - ШСК) и комплексного решения социальной проблемы по организации досуга и пропаганде здорового образа жизни среди подрастающего поколения. </w:t>
      </w:r>
    </w:p>
    <w:p w:rsidR="00347993" w:rsidRDefault="00347993" w:rsidP="00347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Соревнований являются:</w:t>
      </w:r>
    </w:p>
    <w:p w:rsidR="00347993" w:rsidRDefault="00347993" w:rsidP="00347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здорового образа жизни среди подрастающего поколения, привлечение детей к регулярным занятиям физической культурой и спортом;</w:t>
      </w:r>
    </w:p>
    <w:p w:rsidR="00347993" w:rsidRDefault="00347993" w:rsidP="00347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системы спортивных клубов общеобразовательных учреждений в Воронежской области;</w:t>
      </w:r>
    </w:p>
    <w:p w:rsidR="00347993" w:rsidRDefault="00347993" w:rsidP="00347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 педагогической деятельности руководителей и учителей (тренеров) спортивных клубов общеобразовательных организаций по совершенствованию форм и методов внеклассной физкультурно-спортивной работы;</w:t>
      </w:r>
    </w:p>
    <w:p w:rsidR="00347993" w:rsidRDefault="00347993" w:rsidP="00347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спортивного мастерства, выявление сильнейших спортсменов Воронежской области для участия в российских и международных соревнованиях;</w:t>
      </w:r>
    </w:p>
    <w:p w:rsidR="00347993" w:rsidRDefault="00347993" w:rsidP="00347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физическое, духовное и патриотическое воспитание подрастающего поколения;</w:t>
      </w:r>
    </w:p>
    <w:p w:rsidR="00347993" w:rsidRDefault="00347993" w:rsidP="00347993">
      <w:pPr>
        <w:tabs>
          <w:tab w:val="left" w:pos="284"/>
        </w:tabs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И СРОКИ ПРОВЕДЕНИЯ</w:t>
      </w:r>
    </w:p>
    <w:p w:rsidR="00347993" w:rsidRDefault="00347993" w:rsidP="00347993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Спартакиада проводится в три этапа:</w:t>
      </w:r>
    </w:p>
    <w:p w:rsidR="00347993" w:rsidRDefault="00347993" w:rsidP="00347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(школьный) – в общеобразовательных учреждениях Воронежской области, проведение до 30 марта 2024 года;</w:t>
      </w:r>
    </w:p>
    <w:p w:rsidR="00347993" w:rsidRDefault="00347993" w:rsidP="00347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(муниципальный) – в муниципальных образованиях Воронежской области, в районах городского округа город Воронеж, проведение до 16 мая 2024 года; </w:t>
      </w:r>
    </w:p>
    <w:p w:rsidR="00347993" w:rsidRDefault="00347993" w:rsidP="00347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 (региональный) - проводится среди ШКС, допущенных к участию в соответствии с регламентом Спартакиады, проведение с сентября по ноябрь 2024 года (место проведения – по назначению). </w:t>
      </w:r>
    </w:p>
    <w:p w:rsidR="00347993" w:rsidRDefault="00347993" w:rsidP="00347993">
      <w:pPr>
        <w:tabs>
          <w:tab w:val="left" w:pos="284"/>
        </w:tabs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 МЕРОПРИЯТИЯ</w:t>
      </w:r>
    </w:p>
    <w:p w:rsidR="00347993" w:rsidRDefault="00347993" w:rsidP="00347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организацией и проведением Спартакиады осуществляет министерство физической культуры и спорта Воронежской области, министерство образования Воронежской области.</w:t>
      </w:r>
    </w:p>
    <w:p w:rsidR="00347993" w:rsidRDefault="00347993" w:rsidP="00347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Непосредственное руководство проведением Соревнований по видам спорта, возлагается на Воронежское региональное отделение общероссийской общественной физкультурно-спортивной организации «Всероссийская федерация школьного спорта», а также:</w:t>
      </w:r>
    </w:p>
    <w:p w:rsidR="00347993" w:rsidRDefault="00347993" w:rsidP="00347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Соревнований - на советы (руководство) ШСК городского округа города Воронеж и муниципальных образований Воронежской области.</w:t>
      </w:r>
    </w:p>
    <w:p w:rsidR="00347993" w:rsidRDefault="00347993" w:rsidP="00347993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Соревнований – на отделы по работе с молодежью и организации культурно–досуговой и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>–спортивной деятельности управ районов городского округа город Воронеж, а также органы управления в сфере образования, физической культуры и спорта, опеки, молодежной политики муниципальных районов и городских округов Воронежской области (по согласованию).</w:t>
      </w:r>
    </w:p>
    <w:p w:rsidR="00347993" w:rsidRDefault="00347993" w:rsidP="00347993">
      <w:pPr>
        <w:ind w:firstLine="709"/>
        <w:jc w:val="both"/>
        <w:rPr>
          <w:sz w:val="28"/>
          <w:szCs w:val="28"/>
        </w:rPr>
      </w:pPr>
      <w:bookmarkStart w:id="0" w:name="_Hlk4504174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 Соревнований возлагается на автономное учреждение Воронежской области «Центр развития физической культуры и спорта» (далее – АУ ВО «ЦРФКС»), </w:t>
      </w:r>
      <w:r>
        <w:rPr>
          <w:rFonts w:eastAsia="Calibri"/>
          <w:sz w:val="28"/>
          <w:szCs w:val="28"/>
        </w:rPr>
        <w:t xml:space="preserve">Государственное автономное нетиповое образовательное учреждение </w:t>
      </w:r>
      <w:r>
        <w:rPr>
          <w:sz w:val="28"/>
          <w:szCs w:val="28"/>
        </w:rPr>
        <w:t>«Региональный центр выявления, поддержки и развития способностей и талантов у детей и молодежи «Орион» (далее – ГАНОУ ВО «Региональный центр «Орион»), Воронежское региональное отделение общероссийской общественной физкультурно-спортивной организации «Всероссийская федерация школьного спорта» (далее ВРО ООФСО «ВФШС»).</w:t>
      </w:r>
    </w:p>
    <w:p w:rsidR="00347993" w:rsidRDefault="00347993" w:rsidP="00347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всех этапах проведения Соревнований организационно-методическое сопровождение осуществляет ГАНОУ ВО «Региональный центр «Орион».</w:t>
      </w:r>
    </w:p>
    <w:bookmarkEnd w:id="0"/>
    <w:p w:rsidR="00347993" w:rsidRDefault="00347993" w:rsidP="00347993">
      <w:pPr>
        <w:jc w:val="both"/>
        <w:rPr>
          <w:sz w:val="28"/>
          <w:szCs w:val="28"/>
        </w:rPr>
      </w:pPr>
    </w:p>
    <w:p w:rsidR="00347993" w:rsidRDefault="00347993" w:rsidP="00347993">
      <w:pPr>
        <w:tabs>
          <w:tab w:val="left" w:pos="284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ТРЕБОВАНИЯ К УЧАСТНИКАМ И УСЛОВИЯ ИХ ДОПУСКА</w:t>
      </w:r>
    </w:p>
    <w:p w:rsidR="00347993" w:rsidRDefault="00347993" w:rsidP="00347993">
      <w:pPr>
        <w:pStyle w:val="a4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Спартакиаде по видам спорта, </w:t>
      </w:r>
      <w:bookmarkStart w:id="1" w:name="_Hlk4496153"/>
      <w:r>
        <w:rPr>
          <w:sz w:val="28"/>
          <w:szCs w:val="28"/>
        </w:rPr>
        <w:t>входящих в программу мероприятий</w:t>
      </w:r>
      <w:bookmarkEnd w:id="1"/>
      <w:r>
        <w:rPr>
          <w:sz w:val="28"/>
          <w:szCs w:val="28"/>
        </w:rPr>
        <w:t xml:space="preserve">, допускаются участники ШСК городского округа города Воронеж и муниципальных образований Воронежской области. </w:t>
      </w:r>
    </w:p>
    <w:p w:rsidR="00347993" w:rsidRDefault="00347993" w:rsidP="00347993">
      <w:pPr>
        <w:pStyle w:val="a4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среди команд юношей и девушек ШСК проводятся раздельно, если иное не установлено регламентом проведения соревнований по виду спорта (приложение 1 к Положению).</w:t>
      </w:r>
    </w:p>
    <w:p w:rsidR="00347993" w:rsidRDefault="00347993" w:rsidP="0034799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Возрастные категории и условия допуска участников указаны в </w:t>
      </w:r>
      <w:bookmarkStart w:id="2" w:name="_Hlk4496597"/>
      <w:r>
        <w:rPr>
          <w:sz w:val="28"/>
          <w:szCs w:val="28"/>
        </w:rPr>
        <w:t>регламенте проведения Соревнований по видам спорта</w:t>
      </w:r>
      <w:bookmarkEnd w:id="2"/>
      <w:r>
        <w:rPr>
          <w:sz w:val="28"/>
          <w:szCs w:val="28"/>
        </w:rPr>
        <w:t xml:space="preserve">, входящих в программу мероприятий Проекта, </w:t>
      </w:r>
      <w:r>
        <w:rPr>
          <w:bCs/>
          <w:sz w:val="28"/>
          <w:szCs w:val="28"/>
        </w:rPr>
        <w:t xml:space="preserve">и размещены </w:t>
      </w:r>
      <w:bookmarkStart w:id="3" w:name="_Hlk15033069"/>
      <w:r>
        <w:rPr>
          <w:bCs/>
          <w:sz w:val="28"/>
          <w:szCs w:val="28"/>
        </w:rPr>
        <w:t xml:space="preserve">на официальной странице разработчиков проекта </w:t>
      </w:r>
      <w:hyperlink r:id="rId4" w:history="1">
        <w:r>
          <w:rPr>
            <w:rStyle w:val="a3"/>
            <w:bCs/>
            <w:sz w:val="28"/>
            <w:szCs w:val="28"/>
            <w:lang w:val="en-US"/>
          </w:rPr>
          <w:t>https</w:t>
        </w:r>
        <w:r>
          <w:rPr>
            <w:rStyle w:val="a3"/>
            <w:bCs/>
            <w:sz w:val="28"/>
            <w:szCs w:val="28"/>
          </w:rPr>
          <w:t>://</w:t>
        </w:r>
        <w:proofErr w:type="spellStart"/>
        <w:r>
          <w:rPr>
            <w:rStyle w:val="a3"/>
            <w:bCs/>
            <w:sz w:val="28"/>
            <w:szCs w:val="28"/>
            <w:lang w:val="en-US"/>
          </w:rPr>
          <w:t>vk</w:t>
        </w:r>
        <w:proofErr w:type="spellEnd"/>
        <w:r>
          <w:rPr>
            <w:rStyle w:val="a3"/>
            <w:bCs/>
            <w:sz w:val="28"/>
            <w:szCs w:val="28"/>
          </w:rPr>
          <w:t>.</w:t>
        </w:r>
        <w:r>
          <w:rPr>
            <w:rStyle w:val="a3"/>
            <w:bCs/>
            <w:sz w:val="28"/>
            <w:szCs w:val="28"/>
            <w:lang w:val="en-US"/>
          </w:rPr>
          <w:t>co</w:t>
        </w:r>
        <w:bookmarkStart w:id="4" w:name="_Hlt156313704"/>
        <w:bookmarkStart w:id="5" w:name="_Hlt156313705"/>
        <w:r>
          <w:rPr>
            <w:rStyle w:val="a3"/>
            <w:bCs/>
            <w:sz w:val="28"/>
            <w:szCs w:val="28"/>
            <w:lang w:val="en-US"/>
          </w:rPr>
          <w:t>m</w:t>
        </w:r>
        <w:bookmarkEnd w:id="4"/>
        <w:bookmarkEnd w:id="5"/>
        <w:r>
          <w:rPr>
            <w:rStyle w:val="a3"/>
            <w:bCs/>
            <w:sz w:val="28"/>
            <w:szCs w:val="28"/>
          </w:rPr>
          <w:t>/</w:t>
        </w:r>
        <w:proofErr w:type="spellStart"/>
        <w:r>
          <w:rPr>
            <w:rStyle w:val="a3"/>
            <w:bCs/>
            <w:sz w:val="28"/>
            <w:szCs w:val="28"/>
            <w:lang w:val="en-US"/>
          </w:rPr>
          <w:t>vrovfhs</w:t>
        </w:r>
        <w:proofErr w:type="spellEnd"/>
      </w:hyperlink>
      <w:r>
        <w:rPr>
          <w:bCs/>
          <w:sz w:val="28"/>
          <w:szCs w:val="28"/>
        </w:rPr>
        <w:t xml:space="preserve">. Состав участников команд: спортсмены, представитель, тренер. </w:t>
      </w:r>
    </w:p>
    <w:p w:rsidR="00347993" w:rsidRDefault="00347993" w:rsidP="00347993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bookmarkStart w:id="6" w:name="OLE_LINK3"/>
      <w:bookmarkStart w:id="7" w:name="OLE_LINK4"/>
      <w:bookmarkStart w:id="8" w:name="OLE_LINK1"/>
      <w:bookmarkStart w:id="9" w:name="OLE_LINK2"/>
      <w:bookmarkEnd w:id="3"/>
      <w:r>
        <w:rPr>
          <w:sz w:val="28"/>
          <w:szCs w:val="28"/>
        </w:rPr>
        <w:t xml:space="preserve">В случае нарушения порядка комплектования команд на всех этапах Спартакиады, команда, нарушившая условия настоящего Положения, подлежит дисквалификации. </w:t>
      </w:r>
      <w:bookmarkEnd w:id="6"/>
      <w:bookmarkEnd w:id="7"/>
      <w:bookmarkEnd w:id="8"/>
      <w:bookmarkEnd w:id="9"/>
    </w:p>
    <w:p w:rsidR="00347993" w:rsidRDefault="00347993" w:rsidP="00347993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347993" w:rsidRDefault="00347993" w:rsidP="00347993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МЕРОПРИЯТИЙ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552"/>
        <w:gridCol w:w="1275"/>
        <w:gridCol w:w="1418"/>
        <w:gridCol w:w="1914"/>
        <w:gridCol w:w="2338"/>
      </w:tblGrid>
      <w:tr w:rsidR="00347993" w:rsidTr="00AF74C8">
        <w:trPr>
          <w:trHeight w:val="450"/>
        </w:trPr>
        <w:tc>
          <w:tcPr>
            <w:tcW w:w="426" w:type="dxa"/>
            <w:vMerge w:val="restart"/>
          </w:tcPr>
          <w:p w:rsidR="00347993" w:rsidRDefault="00347993" w:rsidP="00AF7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</w:tcPr>
          <w:p w:rsidR="00347993" w:rsidRDefault="00347993" w:rsidP="00AF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соревнований</w:t>
            </w:r>
          </w:p>
        </w:tc>
        <w:tc>
          <w:tcPr>
            <w:tcW w:w="1275" w:type="dxa"/>
            <w:vMerge w:val="restart"/>
          </w:tcPr>
          <w:p w:rsidR="00347993" w:rsidRDefault="00347993" w:rsidP="00AF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команды</w:t>
            </w:r>
          </w:p>
        </w:tc>
        <w:tc>
          <w:tcPr>
            <w:tcW w:w="1418" w:type="dxa"/>
            <w:vMerge w:val="restart"/>
          </w:tcPr>
          <w:p w:rsidR="00347993" w:rsidRDefault="00347993" w:rsidP="00AF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Ф/К</w:t>
            </w:r>
          </w:p>
        </w:tc>
        <w:tc>
          <w:tcPr>
            <w:tcW w:w="4252" w:type="dxa"/>
            <w:gridSpan w:val="2"/>
          </w:tcPr>
          <w:p w:rsidR="00347993" w:rsidRDefault="00347993" w:rsidP="00AF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</w:tr>
      <w:tr w:rsidR="00347993" w:rsidTr="00AF74C8">
        <w:trPr>
          <w:trHeight w:val="285"/>
        </w:trPr>
        <w:tc>
          <w:tcPr>
            <w:tcW w:w="426" w:type="dxa"/>
            <w:vMerge/>
          </w:tcPr>
          <w:p w:rsidR="00347993" w:rsidRDefault="00347993" w:rsidP="00AF74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347993" w:rsidRDefault="00347993" w:rsidP="00AF7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347993" w:rsidRDefault="00347993" w:rsidP="00AF7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47993" w:rsidRDefault="00347993" w:rsidP="00AF7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47993" w:rsidRDefault="00347993" w:rsidP="00AF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этап-2024 г.</w:t>
            </w:r>
          </w:p>
        </w:tc>
        <w:tc>
          <w:tcPr>
            <w:tcW w:w="2338" w:type="dxa"/>
          </w:tcPr>
          <w:p w:rsidR="00347993" w:rsidRDefault="00347993" w:rsidP="00AF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этап-2024 г.</w:t>
            </w:r>
          </w:p>
        </w:tc>
      </w:tr>
      <w:tr w:rsidR="00347993" w:rsidTr="00AF74C8">
        <w:tc>
          <w:tcPr>
            <w:tcW w:w="426" w:type="dxa"/>
            <w:vMerge w:val="restart"/>
          </w:tcPr>
          <w:p w:rsidR="00347993" w:rsidRDefault="00347993" w:rsidP="00AF7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347993" w:rsidRDefault="00347993" w:rsidP="00AF74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47993" w:rsidRDefault="00347993" w:rsidP="00AF7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Баскетбол </w:t>
            </w:r>
          </w:p>
          <w:p w:rsidR="00347993" w:rsidRDefault="00347993" w:rsidP="00AF7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(юноши)</w:t>
            </w:r>
          </w:p>
        </w:tc>
        <w:tc>
          <w:tcPr>
            <w:tcW w:w="1275" w:type="dxa"/>
          </w:tcPr>
          <w:p w:rsidR="00347993" w:rsidRDefault="00347993" w:rsidP="00AF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347993" w:rsidRDefault="00347993" w:rsidP="00AF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47993" w:rsidRDefault="00347993" w:rsidP="00AF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 мая</w:t>
            </w:r>
          </w:p>
        </w:tc>
        <w:tc>
          <w:tcPr>
            <w:tcW w:w="2338" w:type="dxa"/>
          </w:tcPr>
          <w:p w:rsidR="00347993" w:rsidRDefault="00347993" w:rsidP="00AF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</w:t>
            </w:r>
          </w:p>
        </w:tc>
      </w:tr>
      <w:tr w:rsidR="00347993" w:rsidTr="00AF74C8">
        <w:tc>
          <w:tcPr>
            <w:tcW w:w="426" w:type="dxa"/>
            <w:vMerge/>
          </w:tcPr>
          <w:p w:rsidR="00347993" w:rsidRDefault="00347993" w:rsidP="00AF74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47993" w:rsidRDefault="00347993" w:rsidP="00AF7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Баскетбол </w:t>
            </w:r>
          </w:p>
          <w:p w:rsidR="00347993" w:rsidRDefault="00347993" w:rsidP="00AF7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(девушки)</w:t>
            </w:r>
          </w:p>
        </w:tc>
        <w:tc>
          <w:tcPr>
            <w:tcW w:w="1275" w:type="dxa"/>
          </w:tcPr>
          <w:p w:rsidR="00347993" w:rsidRDefault="00347993" w:rsidP="00AF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347993" w:rsidRDefault="00347993" w:rsidP="00AF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47993" w:rsidRDefault="00347993" w:rsidP="00AF74C8">
            <w:r>
              <w:rPr>
                <w:sz w:val="28"/>
                <w:szCs w:val="28"/>
              </w:rPr>
              <w:t>до 16 мая</w:t>
            </w:r>
          </w:p>
        </w:tc>
        <w:tc>
          <w:tcPr>
            <w:tcW w:w="2338" w:type="dxa"/>
          </w:tcPr>
          <w:p w:rsidR="00347993" w:rsidRDefault="00347993" w:rsidP="00AF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</w:t>
            </w:r>
          </w:p>
        </w:tc>
      </w:tr>
      <w:tr w:rsidR="00347993" w:rsidTr="00AF74C8">
        <w:tc>
          <w:tcPr>
            <w:tcW w:w="426" w:type="dxa"/>
            <w:vMerge w:val="restart"/>
          </w:tcPr>
          <w:p w:rsidR="00347993" w:rsidRDefault="00347993" w:rsidP="00AF7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347993" w:rsidRDefault="00347993" w:rsidP="00AF7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Бадминтон</w:t>
            </w:r>
          </w:p>
          <w:p w:rsidR="00347993" w:rsidRDefault="00347993" w:rsidP="00AF7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(юноши)</w:t>
            </w:r>
          </w:p>
        </w:tc>
        <w:tc>
          <w:tcPr>
            <w:tcW w:w="1275" w:type="dxa"/>
          </w:tcPr>
          <w:p w:rsidR="00347993" w:rsidRDefault="00347993" w:rsidP="00AF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347993" w:rsidRDefault="00347993" w:rsidP="00AF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47993" w:rsidRDefault="00347993" w:rsidP="00AF74C8">
            <w:r>
              <w:rPr>
                <w:sz w:val="28"/>
                <w:szCs w:val="28"/>
              </w:rPr>
              <w:t>до 16 мая</w:t>
            </w:r>
          </w:p>
        </w:tc>
        <w:tc>
          <w:tcPr>
            <w:tcW w:w="2338" w:type="dxa"/>
          </w:tcPr>
          <w:p w:rsidR="00347993" w:rsidRDefault="00347993" w:rsidP="00AF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</w:tr>
      <w:tr w:rsidR="00347993" w:rsidTr="00AF74C8">
        <w:tc>
          <w:tcPr>
            <w:tcW w:w="426" w:type="dxa"/>
            <w:vMerge/>
          </w:tcPr>
          <w:p w:rsidR="00347993" w:rsidRDefault="00347993" w:rsidP="00AF74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47993" w:rsidRDefault="00347993" w:rsidP="00AF7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Бадминтон </w:t>
            </w:r>
          </w:p>
          <w:p w:rsidR="00347993" w:rsidRDefault="00347993" w:rsidP="00AF7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(девушки)</w:t>
            </w:r>
          </w:p>
        </w:tc>
        <w:tc>
          <w:tcPr>
            <w:tcW w:w="1275" w:type="dxa"/>
          </w:tcPr>
          <w:p w:rsidR="00347993" w:rsidRDefault="00347993" w:rsidP="00AF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347993" w:rsidRDefault="00347993" w:rsidP="00AF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47993" w:rsidRDefault="00347993" w:rsidP="00AF74C8">
            <w:r>
              <w:rPr>
                <w:sz w:val="28"/>
                <w:szCs w:val="28"/>
              </w:rPr>
              <w:t>до 16 мая</w:t>
            </w:r>
          </w:p>
        </w:tc>
        <w:tc>
          <w:tcPr>
            <w:tcW w:w="2338" w:type="dxa"/>
          </w:tcPr>
          <w:p w:rsidR="00347993" w:rsidRDefault="00347993" w:rsidP="00AF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</w:tr>
      <w:tr w:rsidR="00347993" w:rsidTr="00AF74C8">
        <w:tc>
          <w:tcPr>
            <w:tcW w:w="426" w:type="dxa"/>
            <w:vMerge w:val="restart"/>
          </w:tcPr>
          <w:p w:rsidR="00347993" w:rsidRDefault="00347993" w:rsidP="00AF7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347993" w:rsidRDefault="00347993" w:rsidP="00AF7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Волейбол </w:t>
            </w:r>
          </w:p>
          <w:p w:rsidR="00347993" w:rsidRDefault="00347993" w:rsidP="00AF7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(юноши)</w:t>
            </w:r>
          </w:p>
        </w:tc>
        <w:tc>
          <w:tcPr>
            <w:tcW w:w="1275" w:type="dxa"/>
          </w:tcPr>
          <w:p w:rsidR="00347993" w:rsidRDefault="00347993" w:rsidP="00AF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347993" w:rsidRDefault="00347993" w:rsidP="00AF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47993" w:rsidRDefault="00347993" w:rsidP="00AF74C8">
            <w:r>
              <w:rPr>
                <w:sz w:val="28"/>
                <w:szCs w:val="28"/>
              </w:rPr>
              <w:t>до 16 мая</w:t>
            </w:r>
          </w:p>
        </w:tc>
        <w:tc>
          <w:tcPr>
            <w:tcW w:w="2338" w:type="dxa"/>
          </w:tcPr>
          <w:p w:rsidR="00347993" w:rsidRDefault="00347993" w:rsidP="00AF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</w:t>
            </w:r>
          </w:p>
        </w:tc>
      </w:tr>
      <w:tr w:rsidR="00347993" w:rsidTr="00AF74C8">
        <w:tc>
          <w:tcPr>
            <w:tcW w:w="426" w:type="dxa"/>
            <w:vMerge/>
          </w:tcPr>
          <w:p w:rsidR="00347993" w:rsidRDefault="00347993" w:rsidP="00AF74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47993" w:rsidRDefault="00347993" w:rsidP="00AF7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Волейбол </w:t>
            </w:r>
          </w:p>
          <w:p w:rsidR="00347993" w:rsidRDefault="00347993" w:rsidP="00AF7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(девушки)</w:t>
            </w:r>
          </w:p>
        </w:tc>
        <w:tc>
          <w:tcPr>
            <w:tcW w:w="1275" w:type="dxa"/>
          </w:tcPr>
          <w:p w:rsidR="00347993" w:rsidRDefault="00347993" w:rsidP="00AF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347993" w:rsidRDefault="00347993" w:rsidP="00AF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47993" w:rsidRDefault="00347993" w:rsidP="00AF74C8">
            <w:r>
              <w:rPr>
                <w:sz w:val="28"/>
                <w:szCs w:val="28"/>
              </w:rPr>
              <w:t>до 16 мая</w:t>
            </w:r>
          </w:p>
        </w:tc>
        <w:tc>
          <w:tcPr>
            <w:tcW w:w="2338" w:type="dxa"/>
          </w:tcPr>
          <w:p w:rsidR="00347993" w:rsidRDefault="00347993" w:rsidP="00AF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</w:t>
            </w:r>
          </w:p>
        </w:tc>
      </w:tr>
      <w:tr w:rsidR="00347993" w:rsidTr="00AF74C8">
        <w:tc>
          <w:tcPr>
            <w:tcW w:w="426" w:type="dxa"/>
          </w:tcPr>
          <w:p w:rsidR="00347993" w:rsidRDefault="00347993" w:rsidP="00AF7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347993" w:rsidRDefault="00347993" w:rsidP="00AF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Лёгкая атлетика (юноши, девушки)</w:t>
            </w:r>
          </w:p>
        </w:tc>
        <w:tc>
          <w:tcPr>
            <w:tcW w:w="1275" w:type="dxa"/>
          </w:tcPr>
          <w:p w:rsidR="00347993" w:rsidRDefault="00347993" w:rsidP="00AF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+ 6</w:t>
            </w:r>
          </w:p>
        </w:tc>
        <w:tc>
          <w:tcPr>
            <w:tcW w:w="1418" w:type="dxa"/>
          </w:tcPr>
          <w:p w:rsidR="00347993" w:rsidRDefault="00347993" w:rsidP="00AF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347993" w:rsidRDefault="00347993" w:rsidP="00AF74C8">
            <w:r>
              <w:rPr>
                <w:sz w:val="28"/>
                <w:szCs w:val="28"/>
              </w:rPr>
              <w:t>до 16 мая</w:t>
            </w:r>
          </w:p>
        </w:tc>
        <w:tc>
          <w:tcPr>
            <w:tcW w:w="2338" w:type="dxa"/>
          </w:tcPr>
          <w:p w:rsidR="00347993" w:rsidRDefault="00347993" w:rsidP="00AF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347993" w:rsidTr="00AF74C8">
        <w:tc>
          <w:tcPr>
            <w:tcW w:w="426" w:type="dxa"/>
            <w:vMerge w:val="restart"/>
          </w:tcPr>
          <w:p w:rsidR="00347993" w:rsidRDefault="00347993" w:rsidP="00AF7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347993" w:rsidRDefault="00347993" w:rsidP="00AF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Мини-футбол 6х6 (юноши)</w:t>
            </w:r>
          </w:p>
        </w:tc>
        <w:tc>
          <w:tcPr>
            <w:tcW w:w="1275" w:type="dxa"/>
          </w:tcPr>
          <w:p w:rsidR="00347993" w:rsidRDefault="00347993" w:rsidP="00AF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347993" w:rsidRDefault="00347993" w:rsidP="00AF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47993" w:rsidRDefault="00347993" w:rsidP="00AF74C8">
            <w:r>
              <w:rPr>
                <w:sz w:val="28"/>
                <w:szCs w:val="28"/>
              </w:rPr>
              <w:t>до 16 мая</w:t>
            </w:r>
          </w:p>
        </w:tc>
        <w:tc>
          <w:tcPr>
            <w:tcW w:w="2338" w:type="dxa"/>
          </w:tcPr>
          <w:p w:rsidR="00347993" w:rsidRDefault="00347993" w:rsidP="00AF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347993" w:rsidTr="00AF74C8">
        <w:tc>
          <w:tcPr>
            <w:tcW w:w="426" w:type="dxa"/>
            <w:vMerge/>
          </w:tcPr>
          <w:p w:rsidR="00347993" w:rsidRDefault="00347993" w:rsidP="00AF74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47993" w:rsidRDefault="00347993" w:rsidP="00AF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Мини-футбол 6х6 (девушки)</w:t>
            </w:r>
          </w:p>
        </w:tc>
        <w:tc>
          <w:tcPr>
            <w:tcW w:w="1275" w:type="dxa"/>
          </w:tcPr>
          <w:p w:rsidR="00347993" w:rsidRDefault="00347993" w:rsidP="00AF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347993" w:rsidRDefault="00347993" w:rsidP="00AF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47993" w:rsidRDefault="00347993" w:rsidP="00AF74C8">
            <w:r>
              <w:rPr>
                <w:sz w:val="28"/>
                <w:szCs w:val="28"/>
              </w:rPr>
              <w:t>до 16 мая</w:t>
            </w:r>
          </w:p>
        </w:tc>
        <w:tc>
          <w:tcPr>
            <w:tcW w:w="2338" w:type="dxa"/>
          </w:tcPr>
          <w:p w:rsidR="00347993" w:rsidRDefault="00347993" w:rsidP="00AF7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347993" w:rsidTr="00AF74C8">
        <w:tc>
          <w:tcPr>
            <w:tcW w:w="426" w:type="dxa"/>
          </w:tcPr>
          <w:p w:rsidR="00347993" w:rsidRDefault="00347993" w:rsidP="00AF7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347993" w:rsidRDefault="00347993" w:rsidP="00AF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Шахматы </w:t>
            </w:r>
          </w:p>
          <w:p w:rsidR="00347993" w:rsidRDefault="00347993" w:rsidP="00AF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(юноши, девушки)</w:t>
            </w:r>
          </w:p>
        </w:tc>
        <w:tc>
          <w:tcPr>
            <w:tcW w:w="1275" w:type="dxa"/>
          </w:tcPr>
          <w:p w:rsidR="00347993" w:rsidRDefault="00347993" w:rsidP="00AF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3+1</w:t>
            </w:r>
          </w:p>
        </w:tc>
        <w:tc>
          <w:tcPr>
            <w:tcW w:w="1418" w:type="dxa"/>
          </w:tcPr>
          <w:p w:rsidR="00347993" w:rsidRDefault="00347993" w:rsidP="00AF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47993" w:rsidRDefault="00347993" w:rsidP="00AF74C8">
            <w:r>
              <w:rPr>
                <w:sz w:val="28"/>
                <w:szCs w:val="28"/>
              </w:rPr>
              <w:t>до 16 мая</w:t>
            </w:r>
          </w:p>
        </w:tc>
        <w:tc>
          <w:tcPr>
            <w:tcW w:w="2338" w:type="dxa"/>
          </w:tcPr>
          <w:p w:rsidR="00347993" w:rsidRDefault="00347993" w:rsidP="00AF7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</w:tbl>
    <w:p w:rsidR="00347993" w:rsidRDefault="00347993" w:rsidP="0034799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в соответствии с правилами, установленными для каждого вида спорта. Положения о проведении соревнований по видам спорта в рамках программы мероприятий Проекта размещены </w:t>
      </w:r>
      <w:r>
        <w:rPr>
          <w:bCs/>
          <w:sz w:val="28"/>
          <w:szCs w:val="28"/>
        </w:rPr>
        <w:t xml:space="preserve">на официальной странице разработчиков проекта </w:t>
      </w:r>
      <w:hyperlink r:id="rId5" w:history="1">
        <w:r>
          <w:rPr>
            <w:rStyle w:val="a3"/>
            <w:bCs/>
            <w:sz w:val="28"/>
            <w:szCs w:val="28"/>
            <w:lang w:val="en-US"/>
          </w:rPr>
          <w:t>https</w:t>
        </w:r>
        <w:r>
          <w:rPr>
            <w:rStyle w:val="a3"/>
            <w:bCs/>
            <w:sz w:val="28"/>
            <w:szCs w:val="28"/>
          </w:rPr>
          <w:t>://</w:t>
        </w:r>
        <w:proofErr w:type="spellStart"/>
        <w:r>
          <w:rPr>
            <w:rStyle w:val="a3"/>
            <w:bCs/>
            <w:sz w:val="28"/>
            <w:szCs w:val="28"/>
            <w:lang w:val="en-US"/>
          </w:rPr>
          <w:t>vk</w:t>
        </w:r>
        <w:proofErr w:type="spellEnd"/>
        <w:r>
          <w:rPr>
            <w:rStyle w:val="a3"/>
            <w:bCs/>
            <w:sz w:val="28"/>
            <w:szCs w:val="28"/>
          </w:rPr>
          <w:t>.</w:t>
        </w:r>
        <w:r>
          <w:rPr>
            <w:rStyle w:val="a3"/>
            <w:bCs/>
            <w:sz w:val="28"/>
            <w:szCs w:val="28"/>
            <w:lang w:val="en-US"/>
          </w:rPr>
          <w:t>com</w:t>
        </w:r>
        <w:r>
          <w:rPr>
            <w:rStyle w:val="a3"/>
            <w:bCs/>
            <w:sz w:val="28"/>
            <w:szCs w:val="28"/>
          </w:rPr>
          <w:t>/</w:t>
        </w:r>
        <w:proofErr w:type="spellStart"/>
        <w:r>
          <w:rPr>
            <w:rStyle w:val="a3"/>
            <w:bCs/>
            <w:sz w:val="28"/>
            <w:szCs w:val="28"/>
            <w:lang w:val="en-US"/>
          </w:rPr>
          <w:t>vrovfhs</w:t>
        </w:r>
        <w:proofErr w:type="spellEnd"/>
      </w:hyperlink>
      <w:r>
        <w:rPr>
          <w:bCs/>
          <w:sz w:val="28"/>
          <w:szCs w:val="28"/>
        </w:rPr>
        <w:t>.</w:t>
      </w:r>
    </w:p>
    <w:p w:rsidR="00347993" w:rsidRDefault="00347993" w:rsidP="0034799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Команда представляющая муниципальный район не может участвовать более чем в трёх видах соревнований, если это не является приглашением организаторов по условиям </w:t>
      </w:r>
      <w:proofErr w:type="spellStart"/>
      <w:r>
        <w:rPr>
          <w:b/>
          <w:bCs/>
          <w:color w:val="202122"/>
          <w:sz w:val="28"/>
          <w:szCs w:val="28"/>
          <w:shd w:val="clear" w:color="auto" w:fill="FFFFFF"/>
        </w:rPr>
        <w:t>Уайлд</w:t>
      </w:r>
      <w:proofErr w:type="spellEnd"/>
      <w:r>
        <w:rPr>
          <w:b/>
          <w:bCs/>
          <w:color w:val="202122"/>
          <w:sz w:val="28"/>
          <w:szCs w:val="28"/>
          <w:shd w:val="clear" w:color="auto" w:fill="FFFFFF"/>
        </w:rPr>
        <w:t xml:space="preserve">-кард </w:t>
      </w:r>
      <w:r>
        <w:rPr>
          <w:color w:val="202122"/>
          <w:sz w:val="28"/>
          <w:szCs w:val="28"/>
          <w:shd w:val="clear" w:color="auto" w:fill="FFFFFF"/>
        </w:rPr>
        <w:t>(</w:t>
      </w:r>
      <w:hyperlink r:id="rId6" w:tooltip="Английский язык" w:history="1">
        <w:r>
          <w:rPr>
            <w:rStyle w:val="a3"/>
            <w:color w:val="0645AD"/>
            <w:sz w:val="28"/>
            <w:szCs w:val="28"/>
            <w:shd w:val="clear" w:color="auto" w:fill="FFFFFF"/>
          </w:rPr>
          <w:t>англ.</w:t>
        </w:r>
      </w:hyperlink>
      <w:r>
        <w:rPr>
          <w:color w:val="202122"/>
          <w:sz w:val="28"/>
          <w:szCs w:val="28"/>
          <w:shd w:val="clear" w:color="auto" w:fill="FFFFFF"/>
        </w:rPr>
        <w:t xml:space="preserve"> </w:t>
      </w:r>
      <w:r>
        <w:rPr>
          <w:i/>
          <w:iCs/>
          <w:color w:val="202122"/>
          <w:sz w:val="28"/>
          <w:szCs w:val="28"/>
          <w:shd w:val="clear" w:color="auto" w:fill="FFFFFF"/>
          <w:lang w:val="en"/>
        </w:rPr>
        <w:t>wild</w:t>
      </w:r>
      <w:r>
        <w:rPr>
          <w:i/>
          <w:iCs/>
          <w:color w:val="202122"/>
          <w:sz w:val="28"/>
          <w:szCs w:val="28"/>
          <w:shd w:val="clear" w:color="auto" w:fill="FFFFFF"/>
        </w:rPr>
        <w:t xml:space="preserve"> </w:t>
      </w:r>
      <w:r>
        <w:rPr>
          <w:i/>
          <w:iCs/>
          <w:color w:val="202122"/>
          <w:sz w:val="28"/>
          <w:szCs w:val="28"/>
          <w:shd w:val="clear" w:color="auto" w:fill="FFFFFF"/>
          <w:lang w:val="en"/>
        </w:rPr>
        <w:t>card</w:t>
      </w:r>
      <w:r>
        <w:rPr>
          <w:color w:val="202122"/>
          <w:sz w:val="28"/>
          <w:szCs w:val="28"/>
          <w:shd w:val="clear" w:color="auto" w:fill="FFFFFF"/>
        </w:rPr>
        <w:t xml:space="preserve"> особое приглашение на соревнование спортсмену или команде в обход стандартных требований для участия в данном соревновании. Выдаётся организаторами на основании других выступлений, зрительских симпатий или в знак особых заслуг спортсмена, команды.</w:t>
      </w:r>
    </w:p>
    <w:p w:rsidR="00347993" w:rsidRDefault="00347993" w:rsidP="00347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347993" w:rsidRDefault="00347993" w:rsidP="00347993">
      <w:pPr>
        <w:ind w:firstLine="709"/>
        <w:jc w:val="both"/>
        <w:rPr>
          <w:sz w:val="28"/>
          <w:szCs w:val="28"/>
        </w:rPr>
      </w:pPr>
      <w:bookmarkStart w:id="10" w:name="_Hlk4504326"/>
      <w:r>
        <w:rPr>
          <w:sz w:val="28"/>
          <w:szCs w:val="28"/>
        </w:rPr>
        <w:t xml:space="preserve">Команды ШСК, занявшие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места по итогам проведения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этапа соревнований по видам спорта Спартакиады, награждаются</w:t>
      </w:r>
      <w:bookmarkEnd w:id="10"/>
      <w:r>
        <w:rPr>
          <w:sz w:val="28"/>
          <w:szCs w:val="28"/>
        </w:rPr>
        <w:t xml:space="preserve"> кубками и дипломами отделов по работе с молодежью и организации культурно–досуговой и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–спортивной деятельности управ районов городского округа город Воронеж, органов управления в сфере образования, физической культуры и спорта, опеки, </w:t>
      </w:r>
      <w:r>
        <w:rPr>
          <w:color w:val="111111"/>
          <w:sz w:val="28"/>
          <w:szCs w:val="28"/>
        </w:rPr>
        <w:t xml:space="preserve">молодежной политики </w:t>
      </w:r>
      <w:r>
        <w:rPr>
          <w:sz w:val="28"/>
          <w:szCs w:val="28"/>
        </w:rPr>
        <w:t xml:space="preserve">муниципальных районов и городских округов Воронежской области (по согласованию). Участники команд призеров и победителей – награждаются медалями и дипломами соответствующих степеней. </w:t>
      </w:r>
    </w:p>
    <w:p w:rsidR="00347993" w:rsidRDefault="00347993" w:rsidP="00347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Команды, занявшие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места по итогам проведения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этапа соревнований по видам спорта Спартакиады награждаются дипломами министерства физической куль</w:t>
      </w:r>
      <w:bookmarkStart w:id="11" w:name="_Hlk4508353"/>
      <w:r>
        <w:rPr>
          <w:sz w:val="28"/>
          <w:szCs w:val="28"/>
        </w:rPr>
        <w:t xml:space="preserve">туры и спорта Воронежской области, </w:t>
      </w:r>
      <w:r>
        <w:rPr>
          <w:sz w:val="28"/>
          <w:szCs w:val="28"/>
        </w:rPr>
        <w:lastRenderedPageBreak/>
        <w:t>министерства образования Воронежской области соответствующих степеней</w:t>
      </w:r>
      <w:bookmarkEnd w:id="11"/>
      <w:r>
        <w:rPr>
          <w:sz w:val="28"/>
          <w:szCs w:val="28"/>
        </w:rPr>
        <w:t xml:space="preserve">. Участники команд призеров и победителей (спортсмены, тренеры) - награждаются медалями и дипломами министерства физической культуры и спорта Воронежской области, министерства образования Воронежской области соответствующих степеней. </w:t>
      </w:r>
    </w:p>
    <w:p w:rsidR="00347993" w:rsidRDefault="00347993" w:rsidP="00347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Лучшие спортсмены команд по видам спорта ШСК по решению Главных судейских коллегий по видам спорта, входящих в программу Спартакиады, награждаются памятными призами и сувенирами ВРО ООФСО «ВФШС». </w:t>
      </w:r>
    </w:p>
    <w:p w:rsidR="00347993" w:rsidRDefault="00347993" w:rsidP="00347993">
      <w:pPr>
        <w:rPr>
          <w:sz w:val="28"/>
          <w:szCs w:val="28"/>
        </w:rPr>
      </w:pPr>
    </w:p>
    <w:p w:rsidR="00347993" w:rsidRDefault="00347993" w:rsidP="00347993">
      <w:pPr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ФИНАНСИРОВАНИЯ</w:t>
      </w:r>
    </w:p>
    <w:p w:rsidR="00347993" w:rsidRDefault="00347993" w:rsidP="00347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проведение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этапа Спартакиады по видам спорта (оплата работы судейского и обслуживающего персонала, приобретение наградного материала, приобретение спортивного инвентаря, аренда спортивных залов) несут отделы по работе с молодежью и организации культурно–досуговой и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–спортивной деятельности управ районов городского округа город Воронеж, а также органы управления в сфере образования, физической культуры и спорта, </w:t>
      </w:r>
      <w:r>
        <w:rPr>
          <w:color w:val="111111"/>
          <w:sz w:val="28"/>
          <w:szCs w:val="28"/>
        </w:rPr>
        <w:t xml:space="preserve">молодежной политики </w:t>
      </w:r>
      <w:r>
        <w:rPr>
          <w:sz w:val="28"/>
          <w:szCs w:val="28"/>
        </w:rPr>
        <w:t>муниципальных районов и городских округов Воронежской области (по согласованию).</w:t>
      </w:r>
    </w:p>
    <w:p w:rsidR="00347993" w:rsidRDefault="00347993" w:rsidP="00347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проведению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(финального) этапа Спартакиады по видам спорта программы Спартакиады, связанные с оплатой работы судейского персонала, членов комиссии по допуску, услуг по предоставлению медицинского персонала, услуг ЧОП по обеспечению безопасности, приобретение наградной атрибутики (дипломы и медали), аренды спортивных объектов, осуществляется за счет АУ ВО «ЦРФКС» согласно утвержденной заявке на каждый вид спорта программы Спартакиады.</w:t>
      </w:r>
    </w:p>
    <w:p w:rsidR="00347993" w:rsidRDefault="00347993" w:rsidP="00347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проведению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(финального) этапа Спартакиады по видам спорта, связанные с приобретением призов осуществляется за счет ГАНОУ ВО «Региональный центр «Орион», согласно календарному плану мероприятий на 2024 год.</w:t>
      </w:r>
    </w:p>
    <w:p w:rsidR="00347993" w:rsidRDefault="00347993" w:rsidP="00347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командированию спортсменов и представителей команд для участия в соревнованиях по видам спорта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этапов Спартакиады (проезд к месту проведения соревнований и обратно, питание, проживание) обеспечивают командирующие организации.</w:t>
      </w:r>
    </w:p>
    <w:p w:rsidR="00347993" w:rsidRDefault="00347993" w:rsidP="00347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Страхование участников соревнований может осуществляться за счёт средств командирующих организаций или внебюджетных средств в соответствии с действующим законодательством Российской Федерации.</w:t>
      </w:r>
    </w:p>
    <w:p w:rsidR="00347993" w:rsidRDefault="00347993" w:rsidP="00347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сувенирной продукции и личных призов для участников соревнований осуществляется за счет средств ВРО ООФСО «ВФШС».</w:t>
      </w:r>
    </w:p>
    <w:p w:rsidR="00347993" w:rsidRDefault="00347993" w:rsidP="00347993">
      <w:pPr>
        <w:jc w:val="both"/>
        <w:rPr>
          <w:sz w:val="28"/>
          <w:szCs w:val="28"/>
        </w:rPr>
      </w:pPr>
    </w:p>
    <w:p w:rsidR="00347993" w:rsidRDefault="00347993" w:rsidP="00347993">
      <w:pPr>
        <w:jc w:val="both"/>
        <w:rPr>
          <w:sz w:val="28"/>
          <w:szCs w:val="28"/>
        </w:rPr>
      </w:pPr>
    </w:p>
    <w:p w:rsidR="00347993" w:rsidRDefault="00347993" w:rsidP="00347993">
      <w:pPr>
        <w:tabs>
          <w:tab w:val="left" w:pos="284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ОБЕСПЕЧЕНИЕ БЕЗОПАСНОСТИ УЧАСТНИКОВ И ЗРИТЕЛЕЙ</w:t>
      </w:r>
    </w:p>
    <w:p w:rsidR="00347993" w:rsidRDefault="00347993" w:rsidP="00347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</w:t>
      </w:r>
      <w:r>
        <w:rPr>
          <w:sz w:val="28"/>
          <w:szCs w:val="28"/>
        </w:rPr>
        <w:lastRenderedPageBreak/>
        <w:t>официальных спортивных соревнований, утверждённых постановлением Правительства Российской Федерации от 18.04.2014 № 353</w:t>
      </w:r>
      <w:r>
        <w:rPr>
          <w:b/>
          <w:bCs/>
          <w:color w:val="5B5E5F"/>
          <w:sz w:val="28"/>
          <w:szCs w:val="28"/>
        </w:rPr>
        <w:t xml:space="preserve"> </w:t>
      </w:r>
      <w:r>
        <w:rPr>
          <w:bCs/>
          <w:color w:val="5B5E5F"/>
          <w:sz w:val="28"/>
          <w:szCs w:val="28"/>
        </w:rPr>
        <w:t>«</w:t>
      </w:r>
      <w:r>
        <w:rPr>
          <w:bCs/>
          <w:sz w:val="28"/>
          <w:szCs w:val="28"/>
        </w:rPr>
        <w:t>Об утверждении Правил обеспечения безопасности при проведении официальных спортивных соревнований»</w:t>
      </w:r>
      <w:r>
        <w:rPr>
          <w:sz w:val="28"/>
          <w:szCs w:val="28"/>
        </w:rPr>
        <w:t>.</w:t>
      </w:r>
    </w:p>
    <w:p w:rsidR="00347993" w:rsidRDefault="00347993" w:rsidP="00347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на объектах спорта, включённых во Всероссийский реестр объектов спорта в соответствии с Федеральным законом от 04.12.2007 № 329-ФЗ «О физической культуре и спорте в Российской Федерации». </w:t>
      </w:r>
    </w:p>
    <w:p w:rsidR="00347993" w:rsidRDefault="00347993" w:rsidP="00347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скорой медицинской помощи осуществляется в соответствии с Приказом Минздрава России от 01.03.2016 № 134н «О Порядке организации оказания медицинской помощи лицам, занимающимся физической культурой и спортом,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обороне»».</w:t>
      </w:r>
    </w:p>
    <w:p w:rsidR="00347993" w:rsidRDefault="00347993" w:rsidP="00347993">
      <w:pPr>
        <w:jc w:val="both"/>
        <w:rPr>
          <w:sz w:val="28"/>
          <w:szCs w:val="28"/>
        </w:rPr>
      </w:pPr>
    </w:p>
    <w:p w:rsidR="00347993" w:rsidRDefault="00347993" w:rsidP="00347993">
      <w:pPr>
        <w:tabs>
          <w:tab w:val="left" w:pos="56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СТРАХОВАНИЕ УЧАСТНИКОВ</w:t>
      </w:r>
    </w:p>
    <w:p w:rsidR="00347993" w:rsidRDefault="00347993" w:rsidP="00347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Соревнованиях всех этапов, предусмотренных программой Проекта, осуществляется только при наличии у участников оригинала полиса страхования жизни и здоровья от несчастных случаев, который представляется в комиссию по допуску участников в день приезда на Соревнования.</w:t>
      </w:r>
    </w:p>
    <w:p w:rsidR="00347993" w:rsidRDefault="00347993" w:rsidP="00347993">
      <w:pPr>
        <w:ind w:firstLine="709"/>
        <w:jc w:val="both"/>
        <w:rPr>
          <w:sz w:val="28"/>
          <w:szCs w:val="28"/>
        </w:rPr>
      </w:pPr>
    </w:p>
    <w:p w:rsidR="00347993" w:rsidRDefault="00347993" w:rsidP="00347993">
      <w:pPr>
        <w:tabs>
          <w:tab w:val="left" w:pos="56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ПОДАЧА ЗАЯВОК НА УЧАСТИЕ И ПРОТЕСТОВ</w:t>
      </w:r>
    </w:p>
    <w:p w:rsidR="00347993" w:rsidRDefault="00347993" w:rsidP="0034799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Предварительная заявка по установленной форме (приложение 2 к Положению) представляется по требованию в </w:t>
      </w:r>
      <w:bookmarkStart w:id="12" w:name="_Hlk4509495"/>
      <w:r>
        <w:rPr>
          <w:sz w:val="28"/>
          <w:szCs w:val="28"/>
        </w:rPr>
        <w:t xml:space="preserve">Главную судейскую коллегию </w:t>
      </w:r>
      <w:bookmarkEnd w:id="12"/>
      <w:r>
        <w:rPr>
          <w:sz w:val="28"/>
          <w:szCs w:val="28"/>
        </w:rPr>
        <w:t xml:space="preserve">(далее – ГСК) до указанного срока. </w:t>
      </w:r>
    </w:p>
    <w:p w:rsidR="00347993" w:rsidRDefault="00347993" w:rsidP="00347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Именные заявки на участников с допуском врача представляются в первый день проведения соревнований в ГСК, предусмотренных программой каждого этапа Спартакиады. </w:t>
      </w:r>
    </w:p>
    <w:p w:rsidR="00347993" w:rsidRDefault="00347993" w:rsidP="00347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именной заявкой в ГСК представляются:</w:t>
      </w:r>
    </w:p>
    <w:p w:rsidR="00347993" w:rsidRDefault="00347993" w:rsidP="00347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Паспорт или свидетельство о рождении (копия документа);</w:t>
      </w:r>
    </w:p>
    <w:p w:rsidR="00347993" w:rsidRDefault="00347993" w:rsidP="00347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Справку о прохождении обучения спортсмена в общеобразовательном учреждении;</w:t>
      </w:r>
    </w:p>
    <w:p w:rsidR="00347993" w:rsidRDefault="00347993" w:rsidP="0034799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Карточка спортсмена, участника межведомственного проекта «Лига школьного спорта» по виду спорта (приложение 3 к Положению).</w:t>
      </w:r>
    </w:p>
    <w:p w:rsidR="00347993" w:rsidRDefault="00347993" w:rsidP="0034799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Форма заявочной документации соревнований размещена </w:t>
      </w:r>
      <w:r>
        <w:rPr>
          <w:bCs/>
          <w:sz w:val="28"/>
          <w:szCs w:val="28"/>
        </w:rPr>
        <w:t xml:space="preserve">на официальной странице разработчиков проекта </w:t>
      </w:r>
      <w:hyperlink r:id="rId7" w:history="1">
        <w:r>
          <w:rPr>
            <w:rStyle w:val="a3"/>
            <w:bCs/>
            <w:sz w:val="28"/>
            <w:szCs w:val="28"/>
            <w:lang w:val="en-US"/>
          </w:rPr>
          <w:t>https</w:t>
        </w:r>
        <w:r>
          <w:rPr>
            <w:rStyle w:val="a3"/>
            <w:bCs/>
            <w:sz w:val="28"/>
            <w:szCs w:val="28"/>
          </w:rPr>
          <w:t>://</w:t>
        </w:r>
        <w:proofErr w:type="spellStart"/>
        <w:r>
          <w:rPr>
            <w:rStyle w:val="a3"/>
            <w:bCs/>
            <w:sz w:val="28"/>
            <w:szCs w:val="28"/>
            <w:lang w:val="en-US"/>
          </w:rPr>
          <w:t>vk</w:t>
        </w:r>
        <w:proofErr w:type="spellEnd"/>
        <w:r>
          <w:rPr>
            <w:rStyle w:val="a3"/>
            <w:bCs/>
            <w:sz w:val="28"/>
            <w:szCs w:val="28"/>
          </w:rPr>
          <w:t>.</w:t>
        </w:r>
        <w:r>
          <w:rPr>
            <w:rStyle w:val="a3"/>
            <w:bCs/>
            <w:sz w:val="28"/>
            <w:szCs w:val="28"/>
            <w:lang w:val="en-US"/>
          </w:rPr>
          <w:t>com</w:t>
        </w:r>
        <w:r>
          <w:rPr>
            <w:rStyle w:val="a3"/>
            <w:bCs/>
            <w:sz w:val="28"/>
            <w:szCs w:val="28"/>
          </w:rPr>
          <w:t>/</w:t>
        </w:r>
        <w:proofErr w:type="spellStart"/>
        <w:r>
          <w:rPr>
            <w:rStyle w:val="a3"/>
            <w:bCs/>
            <w:sz w:val="28"/>
            <w:szCs w:val="28"/>
            <w:lang w:val="en-US"/>
          </w:rPr>
          <w:t>vrovfhs</w:t>
        </w:r>
        <w:proofErr w:type="spellEnd"/>
      </w:hyperlink>
      <w:r>
        <w:rPr>
          <w:bCs/>
          <w:sz w:val="28"/>
          <w:szCs w:val="28"/>
        </w:rPr>
        <w:t xml:space="preserve">. </w:t>
      </w:r>
    </w:p>
    <w:p w:rsidR="00347993" w:rsidRDefault="00347993" w:rsidP="0034799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Протест подается на факты, которые нарушают Положение в части проведения соревнования по виду спорта. В содержании протеста должны быть указаны причины, послужившие основанием к заявлению претензии, а также подробно изложены обстоятельства, связанные с нарушением Положения.</w:t>
      </w:r>
    </w:p>
    <w:p w:rsidR="00347993" w:rsidRDefault="00347993" w:rsidP="0034799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Протест записывается в протокол соревнования и рассматривается </w:t>
      </w:r>
      <w:r>
        <w:rPr>
          <w:sz w:val="28"/>
          <w:szCs w:val="28"/>
        </w:rPr>
        <w:lastRenderedPageBreak/>
        <w:t>главным судьей по виду спорта в течение соревнований.</w:t>
      </w:r>
    </w:p>
    <w:p w:rsidR="00347993" w:rsidRDefault="00347993" w:rsidP="0034799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главного судьи по виду спорта после окончания соревнования направляется в ГСК Спартакиады.</w:t>
      </w:r>
    </w:p>
    <w:p w:rsidR="00347993" w:rsidRDefault="00347993" w:rsidP="0034799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ГСК Спартакиады принимает решение по данному вопросу до завершения Спартакиады.</w:t>
      </w:r>
    </w:p>
    <w:p w:rsidR="00347993" w:rsidRDefault="00347993" w:rsidP="0034799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ГСК Спартакиады не принимает к рассмотрению протесты:</w:t>
      </w:r>
    </w:p>
    <w:p w:rsidR="00347993" w:rsidRDefault="00347993" w:rsidP="0034799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зафиксированные в протоколе соревнований;</w:t>
      </w:r>
    </w:p>
    <w:p w:rsidR="00347993" w:rsidRDefault="00347993" w:rsidP="0034799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протесты на качество судейства.</w:t>
      </w:r>
    </w:p>
    <w:p w:rsidR="00347993" w:rsidRDefault="00347993" w:rsidP="00347993">
      <w:pPr>
        <w:tabs>
          <w:tab w:val="left" w:pos="70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Контакты координаторов Спартакиады:</w:t>
      </w:r>
    </w:p>
    <w:p w:rsidR="00347993" w:rsidRDefault="00347993" w:rsidP="0034799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ВРО ООФСО «ВФШС» Саврасов Борис, контактный телефон: 8-919-183-48-81, эл. почта: </w:t>
      </w:r>
      <w:hyperlink r:id="rId8" w:history="1">
        <w:r>
          <w:rPr>
            <w:rStyle w:val="a3"/>
            <w:sz w:val="28"/>
            <w:szCs w:val="28"/>
            <w:lang w:val="en-US"/>
          </w:rPr>
          <w:t>boris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US"/>
          </w:rPr>
          <w:t>savrasov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</w:p>
    <w:p w:rsidR="00347993" w:rsidRDefault="00347993" w:rsidP="00347993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347993" w:rsidRDefault="00347993" w:rsidP="00347993">
      <w:pPr>
        <w:tabs>
          <w:tab w:val="left" w:pos="70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Данное положение является официальным вызовом на соревнования. </w:t>
      </w:r>
    </w:p>
    <w:p w:rsidR="00347993" w:rsidRDefault="00347993" w:rsidP="00347993">
      <w:pPr>
        <w:tabs>
          <w:tab w:val="left" w:pos="7065"/>
        </w:tabs>
        <w:jc w:val="center"/>
        <w:rPr>
          <w:b/>
          <w:sz w:val="28"/>
          <w:szCs w:val="28"/>
        </w:rPr>
      </w:pPr>
    </w:p>
    <w:p w:rsidR="00347993" w:rsidRDefault="00347993" w:rsidP="00347993">
      <w:pPr>
        <w:tabs>
          <w:tab w:val="left" w:pos="7065"/>
        </w:tabs>
        <w:jc w:val="center"/>
        <w:rPr>
          <w:b/>
          <w:sz w:val="28"/>
          <w:szCs w:val="28"/>
        </w:rPr>
      </w:pPr>
    </w:p>
    <w:p w:rsidR="00347993" w:rsidRDefault="00347993" w:rsidP="00347993">
      <w:pPr>
        <w:tabs>
          <w:tab w:val="left" w:pos="7065"/>
        </w:tabs>
        <w:jc w:val="center"/>
        <w:rPr>
          <w:b/>
          <w:sz w:val="28"/>
          <w:szCs w:val="28"/>
        </w:rPr>
      </w:pPr>
    </w:p>
    <w:p w:rsidR="00347993" w:rsidRDefault="00347993" w:rsidP="00347993">
      <w:pPr>
        <w:tabs>
          <w:tab w:val="left" w:pos="7065"/>
        </w:tabs>
        <w:jc w:val="center"/>
        <w:rPr>
          <w:b/>
          <w:sz w:val="28"/>
          <w:szCs w:val="28"/>
        </w:rPr>
      </w:pPr>
    </w:p>
    <w:p w:rsidR="00347993" w:rsidRDefault="00347993" w:rsidP="00347993">
      <w:pPr>
        <w:tabs>
          <w:tab w:val="left" w:pos="7065"/>
        </w:tabs>
        <w:jc w:val="center"/>
        <w:rPr>
          <w:b/>
          <w:sz w:val="28"/>
          <w:szCs w:val="28"/>
        </w:rPr>
      </w:pPr>
    </w:p>
    <w:p w:rsidR="00347993" w:rsidRDefault="00347993" w:rsidP="00347993">
      <w:pPr>
        <w:tabs>
          <w:tab w:val="left" w:pos="7065"/>
        </w:tabs>
        <w:jc w:val="center"/>
        <w:rPr>
          <w:b/>
          <w:sz w:val="28"/>
          <w:szCs w:val="28"/>
        </w:rPr>
      </w:pPr>
    </w:p>
    <w:p w:rsidR="00347993" w:rsidRDefault="00347993" w:rsidP="00347993">
      <w:pPr>
        <w:tabs>
          <w:tab w:val="left" w:pos="7065"/>
        </w:tabs>
        <w:jc w:val="center"/>
        <w:rPr>
          <w:b/>
          <w:sz w:val="28"/>
          <w:szCs w:val="28"/>
        </w:rPr>
      </w:pPr>
    </w:p>
    <w:p w:rsidR="00347993" w:rsidRDefault="00347993" w:rsidP="00347993">
      <w:pPr>
        <w:tabs>
          <w:tab w:val="left" w:pos="7065"/>
        </w:tabs>
        <w:jc w:val="center"/>
        <w:rPr>
          <w:b/>
          <w:sz w:val="28"/>
          <w:szCs w:val="28"/>
        </w:rPr>
      </w:pPr>
    </w:p>
    <w:p w:rsidR="00347993" w:rsidRDefault="00347993" w:rsidP="00347993">
      <w:pPr>
        <w:tabs>
          <w:tab w:val="left" w:pos="7065"/>
        </w:tabs>
        <w:jc w:val="center"/>
        <w:rPr>
          <w:b/>
          <w:sz w:val="28"/>
          <w:szCs w:val="28"/>
        </w:rPr>
      </w:pPr>
    </w:p>
    <w:p w:rsidR="00347993" w:rsidRDefault="00347993" w:rsidP="00347993">
      <w:pPr>
        <w:tabs>
          <w:tab w:val="left" w:pos="7065"/>
        </w:tabs>
        <w:jc w:val="center"/>
        <w:rPr>
          <w:b/>
          <w:sz w:val="28"/>
          <w:szCs w:val="28"/>
        </w:rPr>
      </w:pPr>
    </w:p>
    <w:p w:rsidR="00347993" w:rsidRDefault="00347993" w:rsidP="00347993">
      <w:pPr>
        <w:tabs>
          <w:tab w:val="left" w:pos="7065"/>
        </w:tabs>
        <w:jc w:val="center"/>
        <w:rPr>
          <w:b/>
          <w:sz w:val="28"/>
          <w:szCs w:val="28"/>
        </w:rPr>
      </w:pPr>
    </w:p>
    <w:p w:rsidR="00347993" w:rsidRDefault="00347993" w:rsidP="00347993">
      <w:pPr>
        <w:tabs>
          <w:tab w:val="left" w:pos="7065"/>
        </w:tabs>
        <w:jc w:val="center"/>
        <w:rPr>
          <w:b/>
          <w:sz w:val="28"/>
          <w:szCs w:val="28"/>
        </w:rPr>
      </w:pPr>
    </w:p>
    <w:p w:rsidR="00347993" w:rsidRDefault="00347993" w:rsidP="00347993">
      <w:pPr>
        <w:tabs>
          <w:tab w:val="left" w:pos="7065"/>
        </w:tabs>
        <w:jc w:val="center"/>
        <w:rPr>
          <w:b/>
          <w:sz w:val="28"/>
          <w:szCs w:val="28"/>
        </w:rPr>
      </w:pPr>
    </w:p>
    <w:p w:rsidR="00347993" w:rsidRDefault="00347993" w:rsidP="00347993">
      <w:pPr>
        <w:tabs>
          <w:tab w:val="left" w:pos="7065"/>
        </w:tabs>
        <w:jc w:val="center"/>
        <w:rPr>
          <w:b/>
          <w:sz w:val="28"/>
          <w:szCs w:val="28"/>
        </w:rPr>
      </w:pPr>
    </w:p>
    <w:p w:rsidR="00347993" w:rsidRDefault="00347993" w:rsidP="00347993">
      <w:pPr>
        <w:tabs>
          <w:tab w:val="left" w:pos="7065"/>
        </w:tabs>
        <w:jc w:val="center"/>
        <w:rPr>
          <w:b/>
          <w:sz w:val="28"/>
          <w:szCs w:val="28"/>
        </w:rPr>
      </w:pPr>
    </w:p>
    <w:p w:rsidR="00347993" w:rsidRDefault="00347993" w:rsidP="00347993">
      <w:pPr>
        <w:tabs>
          <w:tab w:val="left" w:pos="7065"/>
        </w:tabs>
        <w:jc w:val="center"/>
        <w:rPr>
          <w:b/>
          <w:sz w:val="28"/>
          <w:szCs w:val="28"/>
        </w:rPr>
      </w:pPr>
    </w:p>
    <w:p w:rsidR="00347993" w:rsidRDefault="00347993" w:rsidP="00347993">
      <w:pPr>
        <w:tabs>
          <w:tab w:val="left" w:pos="7065"/>
        </w:tabs>
        <w:jc w:val="center"/>
        <w:rPr>
          <w:b/>
          <w:sz w:val="28"/>
          <w:szCs w:val="28"/>
        </w:rPr>
      </w:pPr>
    </w:p>
    <w:p w:rsidR="00347993" w:rsidRDefault="00347993" w:rsidP="00347993">
      <w:pPr>
        <w:tabs>
          <w:tab w:val="left" w:pos="7065"/>
        </w:tabs>
        <w:jc w:val="center"/>
        <w:rPr>
          <w:b/>
          <w:sz w:val="28"/>
          <w:szCs w:val="28"/>
        </w:rPr>
      </w:pPr>
    </w:p>
    <w:p w:rsidR="00347993" w:rsidRDefault="00347993" w:rsidP="00347993">
      <w:pPr>
        <w:tabs>
          <w:tab w:val="left" w:pos="7065"/>
        </w:tabs>
        <w:jc w:val="center"/>
        <w:rPr>
          <w:b/>
          <w:sz w:val="28"/>
          <w:szCs w:val="28"/>
        </w:rPr>
      </w:pPr>
    </w:p>
    <w:p w:rsidR="00347993" w:rsidRDefault="00347993" w:rsidP="00347993">
      <w:pPr>
        <w:tabs>
          <w:tab w:val="left" w:pos="7065"/>
        </w:tabs>
        <w:jc w:val="center"/>
        <w:rPr>
          <w:b/>
          <w:sz w:val="28"/>
          <w:szCs w:val="28"/>
        </w:rPr>
      </w:pPr>
    </w:p>
    <w:p w:rsidR="00347993" w:rsidRDefault="00347993" w:rsidP="00347993">
      <w:pPr>
        <w:tabs>
          <w:tab w:val="left" w:pos="7065"/>
        </w:tabs>
        <w:jc w:val="center"/>
        <w:rPr>
          <w:b/>
          <w:sz w:val="28"/>
          <w:szCs w:val="28"/>
        </w:rPr>
      </w:pPr>
    </w:p>
    <w:p w:rsidR="00347993" w:rsidRDefault="00347993" w:rsidP="00347993">
      <w:pPr>
        <w:tabs>
          <w:tab w:val="left" w:pos="7065"/>
        </w:tabs>
        <w:jc w:val="center"/>
        <w:rPr>
          <w:b/>
          <w:sz w:val="28"/>
          <w:szCs w:val="28"/>
        </w:rPr>
      </w:pPr>
    </w:p>
    <w:p w:rsidR="00347993" w:rsidRDefault="00347993" w:rsidP="00347993">
      <w:pPr>
        <w:tabs>
          <w:tab w:val="left" w:pos="7065"/>
        </w:tabs>
        <w:jc w:val="center"/>
        <w:rPr>
          <w:b/>
          <w:sz w:val="28"/>
          <w:szCs w:val="28"/>
        </w:rPr>
      </w:pPr>
    </w:p>
    <w:p w:rsidR="00347993" w:rsidRDefault="00347993" w:rsidP="00347993">
      <w:pPr>
        <w:tabs>
          <w:tab w:val="left" w:pos="7065"/>
        </w:tabs>
        <w:jc w:val="center"/>
        <w:rPr>
          <w:b/>
          <w:sz w:val="28"/>
          <w:szCs w:val="28"/>
        </w:rPr>
      </w:pPr>
    </w:p>
    <w:p w:rsidR="00347993" w:rsidRDefault="00347993" w:rsidP="00347993">
      <w:pPr>
        <w:tabs>
          <w:tab w:val="left" w:pos="7065"/>
        </w:tabs>
        <w:rPr>
          <w:b/>
          <w:sz w:val="28"/>
          <w:szCs w:val="28"/>
        </w:rPr>
      </w:pPr>
    </w:p>
    <w:p w:rsidR="00347993" w:rsidRDefault="00347993">
      <w:bookmarkStart w:id="13" w:name="_GoBack"/>
      <w:bookmarkEnd w:id="13"/>
    </w:p>
    <w:sectPr w:rsidR="0034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93"/>
    <w:rsid w:val="0034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A5694-C08B-4166-B454-86BEFB92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7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47993"/>
    <w:rPr>
      <w:color w:val="0000FF"/>
      <w:u w:val="single"/>
    </w:rPr>
  </w:style>
  <w:style w:type="paragraph" w:styleId="a4">
    <w:name w:val="Body Text Indent"/>
    <w:basedOn w:val="a"/>
    <w:link w:val="a5"/>
    <w:rsid w:val="00347993"/>
    <w:pPr>
      <w:widowControl/>
      <w:autoSpaceDE/>
      <w:autoSpaceDN/>
      <w:adjustRightInd/>
      <w:ind w:firstLine="1080"/>
    </w:pPr>
    <w:rPr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34799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is_savrasov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vrovfh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0%D0%BD%D0%B3%D0%BB%D0%B8%D0%B9%D1%81%D0%BA%D0%B8%D0%B9_%D1%8F%D0%B7%D1%8B%D0%BA" TargetMode="External"/><Relationship Id="rId5" Type="http://schemas.openxmlformats.org/officeDocument/2006/relationships/hyperlink" Target="https://vk.com/vrovfh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vrovfh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2024-03-14T14:44:00Z</dcterms:created>
  <dcterms:modified xsi:type="dcterms:W3CDTF">2024-03-14T14:44:00Z</dcterms:modified>
</cp:coreProperties>
</file>