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7717" w14:textId="77777777" w:rsidR="00592D70" w:rsidRDefault="00592D70" w:rsidP="00592D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14BAD2F" w14:textId="77777777" w:rsidR="00592D70" w:rsidRPr="00FE0352" w:rsidRDefault="00592D70" w:rsidP="00592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5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14:paraId="6F3FB96A" w14:textId="77777777" w:rsidR="00592D70" w:rsidRPr="001B115D" w:rsidRDefault="00592D70" w:rsidP="00592D7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1B115D">
        <w:rPr>
          <w:rFonts w:ascii="Times New Roman" w:hAnsi="Times New Roman"/>
          <w:b/>
          <w:sz w:val="24"/>
          <w:szCs w:val="24"/>
        </w:rPr>
        <w:t>В оргкомитет областной Акции «Музей и дети»</w:t>
      </w:r>
    </w:p>
    <w:p w14:paraId="7AB91370" w14:textId="77777777" w:rsidR="00592D70" w:rsidRPr="001B115D" w:rsidRDefault="00592D70" w:rsidP="00592D7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1B115D">
        <w:rPr>
          <w:rFonts w:ascii="Times New Roman" w:hAnsi="Times New Roman"/>
          <w:b/>
          <w:sz w:val="24"/>
          <w:szCs w:val="24"/>
        </w:rPr>
        <w:t>школьных музеев ОО ВО</w:t>
      </w:r>
    </w:p>
    <w:p w14:paraId="292B9A50" w14:textId="77777777" w:rsidR="00592D70" w:rsidRDefault="00592D70" w:rsidP="00592D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CBB4D3" w14:textId="77777777" w:rsidR="00592D70" w:rsidRPr="006915F5" w:rsidRDefault="00592D70" w:rsidP="00592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823">
        <w:rPr>
          <w:rFonts w:ascii="Times New Roman" w:hAnsi="Times New Roman" w:cs="Times New Roman"/>
          <w:sz w:val="28"/>
          <w:szCs w:val="28"/>
        </w:rPr>
        <w:t>Просим допустить к участию в областно</w:t>
      </w:r>
      <w:r>
        <w:rPr>
          <w:rFonts w:ascii="Times New Roman" w:hAnsi="Times New Roman" w:cs="Times New Roman"/>
          <w:sz w:val="28"/>
          <w:szCs w:val="28"/>
        </w:rPr>
        <w:t>й Акции «Музей и дети»</w:t>
      </w:r>
    </w:p>
    <w:p w14:paraId="09E4BA41" w14:textId="77777777" w:rsidR="00592D70" w:rsidRDefault="00592D70" w:rsidP="00592D7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C9FA8D" w14:textId="77777777" w:rsidR="00592D70" w:rsidRPr="007E4823" w:rsidRDefault="00592D70" w:rsidP="00592D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482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____муниципальный р</w:t>
      </w:r>
      <w:r w:rsidRPr="007E4823">
        <w:rPr>
          <w:rFonts w:ascii="Times New Roman" w:hAnsi="Times New Roman" w:cs="Times New Roman"/>
          <w:sz w:val="28"/>
          <w:szCs w:val="28"/>
        </w:rPr>
        <w:t>айон</w:t>
      </w:r>
    </w:p>
    <w:tbl>
      <w:tblPr>
        <w:tblpPr w:leftFromText="180" w:rightFromText="180" w:bottomFromText="200" w:vertAnchor="text" w:horzAnchor="margin" w:tblpXSpec="center" w:tblpY="467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275"/>
        <w:gridCol w:w="1560"/>
        <w:gridCol w:w="1701"/>
        <w:gridCol w:w="1417"/>
        <w:gridCol w:w="1446"/>
      </w:tblGrid>
      <w:tr w:rsidR="00592D70" w:rsidRPr="007E4823" w14:paraId="2AF370B6" w14:textId="77777777" w:rsidTr="00EF0D7A">
        <w:trPr>
          <w:cantSplit/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A9C6" w14:textId="77777777" w:rsidR="00592D70" w:rsidRPr="00C26D92" w:rsidRDefault="00592D70" w:rsidP="00EF0D7A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C26D92">
              <w:rPr>
                <w:rFonts w:ascii="Times New Roman" w:eastAsia="MS Mincho" w:hAnsi="Times New Roman" w:cs="Times New Roman"/>
              </w:rPr>
              <w:t xml:space="preserve">№ п/п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CD66" w14:textId="77777777" w:rsidR="00592D70" w:rsidRPr="00C26D92" w:rsidRDefault="00592D70" w:rsidP="00EF0D7A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C26D92">
              <w:rPr>
                <w:rFonts w:ascii="Times New Roman" w:eastAsia="MS Mincho" w:hAnsi="Times New Roman" w:cs="Times New Roman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8BF0" w14:textId="77777777" w:rsidR="00592D70" w:rsidRPr="00C26D92" w:rsidRDefault="00592D70" w:rsidP="00EF0D7A">
            <w:pPr>
              <w:ind w:right="-108"/>
              <w:rPr>
                <w:rFonts w:ascii="Times New Roman" w:hAnsi="Times New Roman" w:cs="Times New Roman"/>
              </w:rPr>
            </w:pPr>
            <w:r w:rsidRPr="00C26D92">
              <w:rPr>
                <w:rFonts w:ascii="Times New Roman" w:eastAsia="MS Mincho" w:hAnsi="Times New Roman" w:cs="Times New Roman"/>
              </w:rPr>
              <w:t>Название музея</w:t>
            </w:r>
            <w:r>
              <w:rPr>
                <w:rFonts w:ascii="Times New Roman" w:eastAsia="MS Mincho" w:hAnsi="Times New Roman" w:cs="Times New Roman"/>
              </w:rPr>
              <w:t xml:space="preserve"> о</w:t>
            </w:r>
            <w:r w:rsidRPr="00C26D92">
              <w:rPr>
                <w:rFonts w:ascii="Times New Roman" w:hAnsi="Times New Roman" w:cs="Times New Roman"/>
              </w:rPr>
              <w:t>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2D69" w14:textId="77777777" w:rsidR="00592D70" w:rsidRPr="00C26D92" w:rsidRDefault="00592D70" w:rsidP="00EF0D7A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Образовательная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9F6" w14:textId="77777777" w:rsidR="00592D70" w:rsidRPr="00C26D92" w:rsidRDefault="00592D70" w:rsidP="00EF0D7A">
            <w:pPr>
              <w:rPr>
                <w:rFonts w:ascii="Times New Roman" w:eastAsia="MS Mincho" w:hAnsi="Times New Roman" w:cs="Times New Roman"/>
              </w:rPr>
            </w:pPr>
            <w:r w:rsidRPr="00C26D92">
              <w:rPr>
                <w:rFonts w:ascii="Times New Roman" w:eastAsia="MS Mincho" w:hAnsi="Times New Roman" w:cs="Times New Roman"/>
              </w:rPr>
              <w:t>Ф.И.О участника</w:t>
            </w:r>
            <w:r>
              <w:rPr>
                <w:rFonts w:ascii="Times New Roman" w:eastAsia="MS Mincho" w:hAnsi="Times New Roman" w:cs="Times New Roman"/>
              </w:rPr>
              <w:t>(</w:t>
            </w:r>
            <w:proofErr w:type="spellStart"/>
            <w:r w:rsidRPr="00C26D92">
              <w:rPr>
                <w:rFonts w:ascii="Times New Roman" w:eastAsia="MS Mincho" w:hAnsi="Times New Roman" w:cs="Times New Roman"/>
              </w:rPr>
              <w:t>ов</w:t>
            </w:r>
            <w:proofErr w:type="spellEnd"/>
            <w:r w:rsidRPr="00C26D92">
              <w:rPr>
                <w:rFonts w:ascii="Times New Roman" w:eastAsia="MS Mincho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573E2" w14:textId="77777777" w:rsidR="00592D70" w:rsidRPr="00C26D92" w:rsidRDefault="00592D70" w:rsidP="00EF0D7A">
            <w:pPr>
              <w:tabs>
                <w:tab w:val="left" w:pos="906"/>
              </w:tabs>
              <w:rPr>
                <w:rFonts w:ascii="Times New Roman" w:eastAsia="MS Mincho" w:hAnsi="Times New Roman" w:cs="Times New Roman"/>
              </w:rPr>
            </w:pPr>
            <w:r w:rsidRPr="00C26D92">
              <w:rPr>
                <w:rFonts w:ascii="Times New Roman" w:eastAsia="MS Mincho" w:hAnsi="Times New Roman" w:cs="Times New Roman"/>
              </w:rPr>
              <w:t>Руководитель музея (Ф.И.О. 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B860F" w14:textId="77777777" w:rsidR="00592D70" w:rsidRPr="00C26D92" w:rsidRDefault="00592D70" w:rsidP="00EF0D7A">
            <w:pPr>
              <w:tabs>
                <w:tab w:val="left" w:pos="906"/>
              </w:tabs>
              <w:rPr>
                <w:rFonts w:ascii="Times New Roman" w:eastAsia="MS Mincho" w:hAnsi="Times New Roman" w:cs="Times New Roman"/>
              </w:rPr>
            </w:pPr>
            <w:r w:rsidRPr="00C26D92">
              <w:rPr>
                <w:rFonts w:ascii="Times New Roman" w:eastAsia="MS Mincho" w:hAnsi="Times New Roman" w:cs="Times New Roman"/>
              </w:rPr>
              <w:t>Контактный телефон</w:t>
            </w:r>
            <w:r>
              <w:rPr>
                <w:rFonts w:ascii="Times New Roman" w:eastAsia="MS Mincho" w:hAnsi="Times New Roman" w:cs="Times New Roman"/>
              </w:rPr>
              <w:t>, электронный адрес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2C8F0" w14:textId="77777777" w:rsidR="00592D70" w:rsidRPr="00C26D92" w:rsidRDefault="00592D70" w:rsidP="00EF0D7A">
            <w:pPr>
              <w:tabs>
                <w:tab w:val="left" w:pos="906"/>
              </w:tabs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Активная ссылка на конкурсные материалы</w:t>
            </w:r>
          </w:p>
        </w:tc>
      </w:tr>
      <w:tr w:rsidR="00592D70" w:rsidRPr="007E4823" w14:paraId="7A822F3A" w14:textId="77777777" w:rsidTr="00EF0D7A">
        <w:trPr>
          <w:cantSplit/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192" w14:textId="77777777" w:rsidR="00592D70" w:rsidRPr="007E4823" w:rsidRDefault="00592D70" w:rsidP="00EF0D7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D481" w14:textId="77777777" w:rsidR="00592D70" w:rsidRPr="007E4823" w:rsidRDefault="00592D70" w:rsidP="00EF0D7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4A3C" w14:textId="77777777" w:rsidR="00592D70" w:rsidRPr="007E4823" w:rsidRDefault="00592D70" w:rsidP="00EF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C88" w14:textId="77777777" w:rsidR="00592D70" w:rsidRPr="007E4823" w:rsidRDefault="00592D70" w:rsidP="00EF0D7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01BE" w14:textId="77777777" w:rsidR="00592D70" w:rsidRPr="007E4823" w:rsidRDefault="00592D70" w:rsidP="00EF0D7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A2AD" w14:textId="77777777" w:rsidR="00592D70" w:rsidRPr="007E4823" w:rsidRDefault="00592D70" w:rsidP="00EF0D7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9B9" w14:textId="77777777" w:rsidR="00592D70" w:rsidRPr="007E4823" w:rsidRDefault="00592D70" w:rsidP="00EF0D7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DA3" w14:textId="77777777" w:rsidR="00592D70" w:rsidRPr="007E4823" w:rsidRDefault="00592D70" w:rsidP="00EF0D7A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</w:tbl>
    <w:p w14:paraId="6F5ABC2E" w14:textId="77777777" w:rsidR="00592D70" w:rsidRDefault="00592D70" w:rsidP="00592D7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21126" w14:textId="77777777" w:rsidR="00592D70" w:rsidRDefault="00592D70" w:rsidP="00592D70">
      <w:pPr>
        <w:spacing w:line="360" w:lineRule="auto"/>
        <w:jc w:val="both"/>
        <w:rPr>
          <w:rFonts w:ascii="Times New Roman" w:hAnsi="Times New Roman" w:cs="Times New Roman"/>
        </w:rPr>
      </w:pPr>
    </w:p>
    <w:p w14:paraId="0F888998" w14:textId="77777777" w:rsidR="00592D70" w:rsidRDefault="00592D70" w:rsidP="00592D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Директор________________________</w:t>
      </w:r>
    </w:p>
    <w:p w14:paraId="041334D5" w14:textId="77777777" w:rsidR="00592D70" w:rsidRPr="00FE0352" w:rsidRDefault="00592D70" w:rsidP="00592D70">
      <w:pPr>
        <w:spacing w:line="360" w:lineRule="auto"/>
        <w:jc w:val="both"/>
        <w:rPr>
          <w:rFonts w:ascii="Times New Roman" w:hAnsi="Times New Roman" w:cs="Times New Roman"/>
        </w:rPr>
      </w:pPr>
      <w:r w:rsidRPr="00FE0352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Расшифровка (Ф. И.О.)</w:t>
      </w:r>
    </w:p>
    <w:p w14:paraId="6FDE9416" w14:textId="77777777" w:rsidR="00592D70" w:rsidRDefault="00592D70" w:rsidP="00592D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EC1">
        <w:rPr>
          <w:rFonts w:ascii="Times New Roman" w:hAnsi="Times New Roman" w:cs="Times New Roman"/>
          <w:b/>
          <w:sz w:val="28"/>
          <w:szCs w:val="28"/>
        </w:rPr>
        <w:t>Обращаем внимание: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23">
        <w:rPr>
          <w:rFonts w:ascii="Times New Roman" w:hAnsi="Times New Roman" w:cs="Times New Roman"/>
          <w:sz w:val="28"/>
          <w:szCs w:val="28"/>
        </w:rPr>
        <w:t>заявка делается на официальном бланке направляющей организации с указанием почтового адреса, e-</w:t>
      </w:r>
      <w:proofErr w:type="spellStart"/>
      <w:r w:rsidRPr="007E482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E4823">
        <w:rPr>
          <w:rFonts w:ascii="Times New Roman" w:hAnsi="Times New Roman" w:cs="Times New Roman"/>
          <w:sz w:val="28"/>
          <w:szCs w:val="28"/>
        </w:rPr>
        <w:t>, телефона (факса).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23">
        <w:rPr>
          <w:rFonts w:ascii="Times New Roman" w:hAnsi="Times New Roman" w:cs="Times New Roman"/>
          <w:sz w:val="28"/>
          <w:szCs w:val="28"/>
        </w:rPr>
        <w:t>Все данные вносятся в заявку полностью, без сокращений.</w:t>
      </w:r>
    </w:p>
    <w:p w14:paraId="21F7ADDA" w14:textId="77777777" w:rsidR="00D4514E" w:rsidRDefault="00D4514E">
      <w:bookmarkStart w:id="0" w:name="_GoBack"/>
      <w:bookmarkEnd w:id="0"/>
    </w:p>
    <w:sectPr w:rsidR="00D4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4E"/>
    <w:rsid w:val="00592D70"/>
    <w:rsid w:val="00D4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6564-0EC7-4D81-9A2D-C104A231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D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D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2023-01-20T11:52:00Z</dcterms:created>
  <dcterms:modified xsi:type="dcterms:W3CDTF">2023-01-20T11:52:00Z</dcterms:modified>
</cp:coreProperties>
</file>